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FC" w:rsidRDefault="00994B3E" w:rsidP="00994B3E">
      <w:pPr>
        <w:jc w:val="center"/>
      </w:pPr>
      <w:r>
        <w:t xml:space="preserve">График проведения обучающих </w:t>
      </w:r>
      <w:proofErr w:type="spellStart"/>
      <w:r>
        <w:t>вебинаров</w:t>
      </w:r>
      <w:proofErr w:type="spellEnd"/>
      <w:r>
        <w:t xml:space="preserve"> по использованию образовательных платформ и ресурсов для организации дистанционного обучения</w:t>
      </w:r>
    </w:p>
    <w:p w:rsidR="00994B3E" w:rsidRDefault="00994B3E" w:rsidP="00BB7997"/>
    <w:tbl>
      <w:tblPr>
        <w:tblStyle w:val="a8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3260"/>
        <w:gridCol w:w="1701"/>
        <w:gridCol w:w="8363"/>
      </w:tblGrid>
      <w:tr w:rsidR="00CE3746" w:rsidRPr="00CE3746" w:rsidTr="00CE3746">
        <w:tc>
          <w:tcPr>
            <w:tcW w:w="1419" w:type="dxa"/>
          </w:tcPr>
          <w:p w:rsidR="00CE3746" w:rsidRPr="00CE3746" w:rsidRDefault="00CE3746" w:rsidP="00994B3E">
            <w:pPr>
              <w:jc w:val="center"/>
              <w:rPr>
                <w:sz w:val="24"/>
                <w:szCs w:val="24"/>
              </w:rPr>
            </w:pPr>
            <w:r w:rsidRPr="00CE374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CE3746" w:rsidRPr="00CE3746" w:rsidRDefault="00CE3746" w:rsidP="00862E56">
            <w:pPr>
              <w:jc w:val="center"/>
              <w:rPr>
                <w:sz w:val="24"/>
                <w:szCs w:val="24"/>
              </w:rPr>
            </w:pPr>
            <w:r w:rsidRPr="00CE3746">
              <w:rPr>
                <w:sz w:val="24"/>
                <w:szCs w:val="24"/>
              </w:rPr>
              <w:t>Время начала</w:t>
            </w:r>
          </w:p>
        </w:tc>
        <w:tc>
          <w:tcPr>
            <w:tcW w:w="3260" w:type="dxa"/>
          </w:tcPr>
          <w:p w:rsidR="00CE3746" w:rsidRPr="00CE3746" w:rsidRDefault="00CE3746" w:rsidP="00994B3E">
            <w:pPr>
              <w:jc w:val="center"/>
              <w:rPr>
                <w:sz w:val="24"/>
                <w:szCs w:val="24"/>
              </w:rPr>
            </w:pPr>
            <w:r w:rsidRPr="00CE3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E3746" w:rsidRPr="00CE3746" w:rsidRDefault="00CE3746" w:rsidP="00CE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363" w:type="dxa"/>
          </w:tcPr>
          <w:p w:rsidR="00CE3746" w:rsidRPr="00CE3746" w:rsidRDefault="00CE3746" w:rsidP="00994B3E">
            <w:pPr>
              <w:jc w:val="center"/>
              <w:rPr>
                <w:sz w:val="24"/>
                <w:szCs w:val="24"/>
              </w:rPr>
            </w:pPr>
            <w:r w:rsidRPr="00CE3746">
              <w:rPr>
                <w:sz w:val="24"/>
                <w:szCs w:val="24"/>
              </w:rPr>
              <w:t>Краткая аннотация образовательной платформы</w:t>
            </w:r>
          </w:p>
        </w:tc>
      </w:tr>
      <w:tr w:rsidR="00CE3746" w:rsidRPr="00862E56" w:rsidTr="00CE3746">
        <w:tc>
          <w:tcPr>
            <w:tcW w:w="1419" w:type="dxa"/>
          </w:tcPr>
          <w:p w:rsidR="00CE3746" w:rsidRPr="00862E56" w:rsidRDefault="00CE3746" w:rsidP="00994B3E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23.03.2020 </w:t>
            </w:r>
          </w:p>
        </w:tc>
        <w:tc>
          <w:tcPr>
            <w:tcW w:w="992" w:type="dxa"/>
          </w:tcPr>
          <w:p w:rsidR="00CE3746" w:rsidRPr="00862E56" w:rsidRDefault="00CE3746" w:rsidP="00862E56">
            <w:pPr>
              <w:jc w:val="center"/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CE3746" w:rsidRPr="00862E56" w:rsidRDefault="00CE3746" w:rsidP="00994B3E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Организация передачи задании с использованием электронной почты, систем мгновенного обмена текстовыми сообщениями и </w:t>
            </w:r>
            <w:proofErr w:type="spellStart"/>
            <w:r w:rsidRPr="00862E56">
              <w:rPr>
                <w:sz w:val="24"/>
                <w:szCs w:val="24"/>
              </w:rPr>
              <w:t>файлообменника</w:t>
            </w:r>
            <w:proofErr w:type="spellEnd"/>
          </w:p>
        </w:tc>
        <w:tc>
          <w:tcPr>
            <w:tcW w:w="1701" w:type="dxa"/>
          </w:tcPr>
          <w:p w:rsidR="00CE3746" w:rsidRPr="00CE3746" w:rsidRDefault="00CE3746" w:rsidP="00615C46">
            <w:pPr>
              <w:autoSpaceDE/>
              <w:autoSpaceDN/>
              <w:spacing w:line="252" w:lineRule="auto"/>
              <w:ind w:left="13"/>
              <w:rPr>
                <w:bCs/>
                <w:sz w:val="24"/>
                <w:szCs w:val="24"/>
              </w:rPr>
            </w:pPr>
            <w:hyperlink r:id="rId5" w:history="1">
              <w:r w:rsidRPr="008A387B">
                <w:rPr>
                  <w:rStyle w:val="a5"/>
                  <w:bCs/>
                  <w:sz w:val="24"/>
                  <w:szCs w:val="24"/>
                </w:rPr>
                <w:t>http://edu54.ru/videocast/view/238943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CE3746" w:rsidRPr="00DA5D6C" w:rsidRDefault="00CE3746" w:rsidP="00615C46">
            <w:pPr>
              <w:autoSpaceDE/>
              <w:autoSpaceDN/>
              <w:spacing w:line="252" w:lineRule="auto"/>
              <w:ind w:left="13"/>
              <w:rPr>
                <w:sz w:val="24"/>
                <w:szCs w:val="24"/>
              </w:rPr>
            </w:pPr>
            <w:r w:rsidRPr="00DA5D6C">
              <w:rPr>
                <w:b/>
                <w:bCs/>
                <w:sz w:val="24"/>
                <w:szCs w:val="24"/>
              </w:rPr>
              <w:t>Яндекс Паспорт</w:t>
            </w:r>
            <w:r w:rsidRPr="00DA5D6C">
              <w:rPr>
                <w:sz w:val="24"/>
                <w:szCs w:val="24"/>
              </w:rPr>
              <w:t xml:space="preserve"> </w:t>
            </w:r>
            <w:hyperlink r:id="rId6" w:history="1">
              <w:r w:rsidRPr="00DA5D6C">
                <w:rPr>
                  <w:rStyle w:val="a5"/>
                  <w:sz w:val="24"/>
                  <w:szCs w:val="24"/>
                  <w:lang w:val="en-US"/>
                </w:rPr>
                <w:t>https</w:t>
              </w:r>
            </w:hyperlink>
            <w:hyperlink r:id="rId7" w:history="1">
              <w:r w:rsidRPr="00DA5D6C">
                <w:rPr>
                  <w:rStyle w:val="a5"/>
                  <w:sz w:val="24"/>
                  <w:szCs w:val="24"/>
                </w:rPr>
                <w:t>://</w:t>
              </w:r>
              <w:r w:rsidRPr="00DA5D6C">
                <w:rPr>
                  <w:rStyle w:val="a5"/>
                  <w:sz w:val="24"/>
                  <w:szCs w:val="24"/>
                  <w:lang w:val="en-US"/>
                </w:rPr>
                <w:t>passport</w:t>
              </w:r>
              <w:r w:rsidRPr="00DA5D6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A5D6C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A5D6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DA5D6C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8" w:history="1">
              <w:r w:rsidRPr="00DA5D6C">
                <w:rPr>
                  <w:rStyle w:val="a5"/>
                  <w:sz w:val="24"/>
                  <w:szCs w:val="24"/>
                </w:rPr>
                <w:t>/</w:t>
              </w:r>
            </w:hyperlink>
            <w:r w:rsidRPr="00DA5D6C">
              <w:rPr>
                <w:sz w:val="24"/>
                <w:szCs w:val="24"/>
              </w:rPr>
              <w:t xml:space="preserve"> это сервис, позволяющий пользователю зарегистрировать свой аккаунт на Яндексе и получить доступ ко всем сервисам Яндекса</w:t>
            </w:r>
          </w:p>
          <w:p w:rsidR="00CE3746" w:rsidRPr="00DA5D6C" w:rsidRDefault="00CE3746" w:rsidP="00615C46">
            <w:pPr>
              <w:autoSpaceDE/>
              <w:autoSpaceDN/>
              <w:spacing w:line="252" w:lineRule="auto"/>
              <w:ind w:left="13"/>
              <w:rPr>
                <w:sz w:val="24"/>
                <w:szCs w:val="24"/>
              </w:rPr>
            </w:pPr>
            <w:r w:rsidRPr="00DA5D6C">
              <w:rPr>
                <w:b/>
                <w:bCs/>
                <w:sz w:val="24"/>
                <w:szCs w:val="24"/>
              </w:rPr>
              <w:t>Яндекс Почта</w:t>
            </w:r>
            <w:r w:rsidRPr="00DA5D6C">
              <w:rPr>
                <w:sz w:val="24"/>
                <w:szCs w:val="24"/>
              </w:rPr>
              <w:t xml:space="preserve"> </w:t>
            </w:r>
            <w:hyperlink r:id="rId9" w:history="1">
              <w:r w:rsidRPr="00DA5D6C">
                <w:rPr>
                  <w:rStyle w:val="a5"/>
                  <w:sz w:val="24"/>
                  <w:szCs w:val="24"/>
                </w:rPr>
                <w:t>https://mail.yandex.ru</w:t>
              </w:r>
            </w:hyperlink>
            <w:r w:rsidRPr="00DA5D6C">
              <w:rPr>
                <w:sz w:val="24"/>
                <w:szCs w:val="24"/>
              </w:rPr>
              <w:t xml:space="preserve"> это технология для пересылки и получения электронных сообщений с возможностью вложения файлов.</w:t>
            </w:r>
          </w:p>
          <w:p w:rsidR="00CE3746" w:rsidRPr="00DA5D6C" w:rsidRDefault="00CE3746" w:rsidP="00615C46">
            <w:pPr>
              <w:autoSpaceDE/>
              <w:autoSpaceDN/>
              <w:spacing w:line="252" w:lineRule="auto"/>
              <w:ind w:left="13"/>
              <w:rPr>
                <w:sz w:val="24"/>
                <w:szCs w:val="24"/>
              </w:rPr>
            </w:pPr>
            <w:r w:rsidRPr="00DA5D6C">
              <w:rPr>
                <w:b/>
                <w:bCs/>
                <w:sz w:val="24"/>
                <w:szCs w:val="24"/>
              </w:rPr>
              <w:t xml:space="preserve">Яндекс Диск </w:t>
            </w:r>
            <w:hyperlink r:id="rId10" w:history="1">
              <w:r w:rsidRPr="00DA5D6C">
                <w:rPr>
                  <w:rStyle w:val="a5"/>
                  <w:sz w:val="24"/>
                  <w:szCs w:val="24"/>
                </w:rPr>
                <w:t>https://disk.yandex.ru/</w:t>
              </w:r>
            </w:hyperlink>
            <w:r w:rsidRPr="00DA5D6C">
              <w:rPr>
                <w:b/>
                <w:bCs/>
                <w:sz w:val="24"/>
                <w:szCs w:val="24"/>
              </w:rPr>
              <w:t xml:space="preserve">  </w:t>
            </w:r>
            <w:r w:rsidRPr="00DA5D6C">
              <w:rPr>
                <w:sz w:val="24"/>
                <w:szCs w:val="24"/>
              </w:rPr>
              <w:t xml:space="preserve">это сервис, позволяющий хранить и передавать файлы на любое устройство, подключенное к интернету. В этом облачном сервисе удобно устраивать </w:t>
            </w:r>
            <w:proofErr w:type="spellStart"/>
            <w:r w:rsidRPr="00DA5D6C">
              <w:rPr>
                <w:sz w:val="24"/>
                <w:szCs w:val="24"/>
              </w:rPr>
              <w:t>файлообменник</w:t>
            </w:r>
            <w:proofErr w:type="spellEnd"/>
            <w:r w:rsidRPr="00DA5D6C">
              <w:rPr>
                <w:sz w:val="24"/>
                <w:szCs w:val="24"/>
              </w:rPr>
              <w:t>, с помощью которого не сложно хранить, сортировать и передавать файлы и папки другим пользователям.</w:t>
            </w:r>
          </w:p>
          <w:p w:rsidR="00CE3746" w:rsidRPr="00DA5D6C" w:rsidRDefault="00CE3746" w:rsidP="00DA5D6C">
            <w:pPr>
              <w:autoSpaceDE/>
              <w:autoSpaceDN/>
              <w:spacing w:after="160" w:line="252" w:lineRule="auto"/>
              <w:ind w:left="13"/>
              <w:rPr>
                <w:sz w:val="24"/>
                <w:szCs w:val="24"/>
              </w:rPr>
            </w:pPr>
            <w:r w:rsidRPr="00DA5D6C">
              <w:rPr>
                <w:b/>
                <w:bCs/>
                <w:sz w:val="24"/>
                <w:szCs w:val="24"/>
              </w:rPr>
              <w:t>Яндекс Чат</w:t>
            </w:r>
            <w:r w:rsidRPr="00DA5D6C">
              <w:rPr>
                <w:sz w:val="24"/>
                <w:szCs w:val="24"/>
              </w:rPr>
              <w:t xml:space="preserve"> </w:t>
            </w:r>
            <w:hyperlink r:id="rId11" w:history="1">
              <w:r w:rsidRPr="00DA5D6C">
                <w:rPr>
                  <w:rStyle w:val="a5"/>
                  <w:sz w:val="24"/>
                  <w:szCs w:val="24"/>
                </w:rPr>
                <w:t>https://yandex.ru/chat</w:t>
              </w:r>
            </w:hyperlink>
            <w:r w:rsidRPr="00DA5D6C">
              <w:rPr>
                <w:sz w:val="24"/>
                <w:szCs w:val="24"/>
              </w:rPr>
              <w:t xml:space="preserve"> это платформа для общения между пользователями Яндекса. Здесь можно вести обмен сообщениями и файлами как приватно, так и в группе. Кроме того, сервис предлагает уже существующие популярные группы организаций.</w:t>
            </w:r>
          </w:p>
        </w:tc>
      </w:tr>
      <w:tr w:rsidR="00CE3746" w:rsidRPr="00862E56" w:rsidTr="00CE3746">
        <w:tc>
          <w:tcPr>
            <w:tcW w:w="1419" w:type="dxa"/>
            <w:vMerge w:val="restart"/>
          </w:tcPr>
          <w:p w:rsidR="00CE3746" w:rsidRPr="00862E56" w:rsidRDefault="00CE3746" w:rsidP="00994B3E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24.03.2020 </w:t>
            </w:r>
          </w:p>
        </w:tc>
        <w:tc>
          <w:tcPr>
            <w:tcW w:w="992" w:type="dxa"/>
            <w:vMerge w:val="restart"/>
          </w:tcPr>
          <w:p w:rsidR="00CE3746" w:rsidRPr="00862E56" w:rsidRDefault="00CE3746" w:rsidP="00862E56">
            <w:pPr>
              <w:jc w:val="center"/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13:00</w:t>
            </w:r>
          </w:p>
        </w:tc>
        <w:tc>
          <w:tcPr>
            <w:tcW w:w="3260" w:type="dxa"/>
          </w:tcPr>
          <w:p w:rsidR="00CE3746" w:rsidRPr="00862E56" w:rsidRDefault="00CE3746" w:rsidP="00994B3E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Возможности </w:t>
            </w:r>
            <w:r>
              <w:rPr>
                <w:sz w:val="24"/>
                <w:szCs w:val="24"/>
              </w:rPr>
              <w:t xml:space="preserve">цифрового образователь6ного ресурса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  <w:vMerge w:val="restart"/>
          </w:tcPr>
          <w:p w:rsidR="00CE3746" w:rsidRPr="00CE3746" w:rsidRDefault="00CE3746" w:rsidP="0031237C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CE3746">
                <w:rPr>
                  <w:rStyle w:val="a5"/>
                  <w:sz w:val="24"/>
                  <w:szCs w:val="24"/>
                </w:rPr>
                <w:t>http://edu54.ru/videocast/view/238944</w:t>
              </w:r>
            </w:hyperlink>
            <w:r w:rsidRPr="00CE3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CE3746" w:rsidRPr="0031237C" w:rsidRDefault="00CE3746" w:rsidP="0031237C">
            <w:pPr>
              <w:jc w:val="both"/>
              <w:rPr>
                <w:sz w:val="24"/>
                <w:szCs w:val="24"/>
              </w:rPr>
            </w:pPr>
            <w:proofErr w:type="spellStart"/>
            <w:r w:rsidRPr="00615C46">
              <w:rPr>
                <w:b/>
                <w:sz w:val="24"/>
                <w:szCs w:val="24"/>
              </w:rPr>
              <w:t>ЯКласс</w:t>
            </w:r>
            <w:proofErr w:type="spellEnd"/>
            <w:r w:rsidRPr="0031237C">
              <w:rPr>
                <w:sz w:val="24"/>
                <w:szCs w:val="24"/>
              </w:rPr>
              <w:t xml:space="preserve"> – это цифровой образовательный ресурс для школьников с 1 по 11 классы. Ресурс включает онлайн-репетиции ОГЭ, ГИА и ВПР, предоставляет возможность участия в чемпионатах и олимпиадах ведущих вузов России. </w:t>
            </w:r>
          </w:p>
          <w:p w:rsidR="00CE3746" w:rsidRPr="0031237C" w:rsidRDefault="00CE3746" w:rsidP="0031237C">
            <w:pPr>
              <w:jc w:val="both"/>
              <w:rPr>
                <w:sz w:val="24"/>
                <w:szCs w:val="24"/>
              </w:rPr>
            </w:pPr>
            <w:r w:rsidRPr="0031237C">
              <w:rPr>
                <w:sz w:val="24"/>
                <w:szCs w:val="24"/>
              </w:rPr>
              <w:t xml:space="preserve">Компания работает 6 лет, 40.000 школ в России пользуется ресурсом </w:t>
            </w:r>
            <w:proofErr w:type="spellStart"/>
            <w:r w:rsidRPr="0031237C">
              <w:rPr>
                <w:sz w:val="24"/>
                <w:szCs w:val="24"/>
              </w:rPr>
              <w:t>ЯКласс</w:t>
            </w:r>
            <w:proofErr w:type="spellEnd"/>
            <w:r w:rsidRPr="0031237C">
              <w:rPr>
                <w:sz w:val="24"/>
                <w:szCs w:val="24"/>
              </w:rPr>
              <w:t>. На сайте собрано 16 миллионов заданий по 16 основным школьным предметам</w:t>
            </w:r>
            <w:r>
              <w:rPr>
                <w:sz w:val="24"/>
                <w:szCs w:val="24"/>
              </w:rPr>
              <w:t xml:space="preserve">: </w:t>
            </w:r>
            <w:r w:rsidRPr="0031237C">
              <w:rPr>
                <w:sz w:val="24"/>
                <w:szCs w:val="24"/>
              </w:rPr>
              <w:t xml:space="preserve"> </w:t>
            </w:r>
            <w:hyperlink r:id="rId13" w:history="1">
              <w:r w:rsidRPr="0031237C">
                <w:rPr>
                  <w:rStyle w:val="a5"/>
                  <w:sz w:val="24"/>
                  <w:szCs w:val="24"/>
                </w:rPr>
                <w:t>https://www.yaklass.ru/</w:t>
              </w:r>
            </w:hyperlink>
            <w:r w:rsidRPr="0031237C">
              <w:rPr>
                <w:sz w:val="24"/>
                <w:szCs w:val="24"/>
              </w:rPr>
              <w:t xml:space="preserve"> </w:t>
            </w:r>
          </w:p>
          <w:p w:rsidR="00CE3746" w:rsidRPr="0031237C" w:rsidRDefault="00CE3746" w:rsidP="00994B3E">
            <w:pPr>
              <w:rPr>
                <w:sz w:val="24"/>
                <w:szCs w:val="24"/>
              </w:rPr>
            </w:pPr>
            <w:proofErr w:type="spellStart"/>
            <w:r w:rsidRPr="0031237C">
              <w:rPr>
                <w:sz w:val="24"/>
                <w:szCs w:val="24"/>
              </w:rPr>
              <w:t>Вебинар</w:t>
            </w:r>
            <w:proofErr w:type="spellEnd"/>
            <w:r w:rsidRPr="0031237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 использовании</w:t>
            </w:r>
            <w:r w:rsidRPr="00312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ресурса </w:t>
            </w:r>
            <w:proofErr w:type="spellStart"/>
            <w:r w:rsidRPr="0031237C">
              <w:rPr>
                <w:sz w:val="24"/>
                <w:szCs w:val="24"/>
              </w:rPr>
              <w:t>ЯКласс</w:t>
            </w:r>
            <w:proofErr w:type="spellEnd"/>
            <w:r w:rsidRPr="0031237C">
              <w:rPr>
                <w:sz w:val="24"/>
                <w:szCs w:val="24"/>
              </w:rPr>
              <w:t xml:space="preserve"> </w:t>
            </w:r>
            <w:hyperlink r:id="rId14" w:history="1">
              <w:r w:rsidRPr="0031237C">
                <w:rPr>
                  <w:rStyle w:val="a5"/>
                  <w:sz w:val="24"/>
                  <w:szCs w:val="24"/>
                </w:rPr>
                <w:t>http://edu54.ru/videocast/view/211042</w:t>
              </w:r>
            </w:hyperlink>
          </w:p>
        </w:tc>
      </w:tr>
      <w:tr w:rsidR="00CE3746" w:rsidRPr="00862E56" w:rsidTr="00CE3746">
        <w:tc>
          <w:tcPr>
            <w:tcW w:w="1419" w:type="dxa"/>
            <w:vMerge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746" w:rsidRPr="00862E56" w:rsidRDefault="00CE3746" w:rsidP="00987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образовательной платформы «Российская электронная школа»</w:t>
            </w:r>
          </w:p>
        </w:tc>
        <w:tc>
          <w:tcPr>
            <w:tcW w:w="1701" w:type="dxa"/>
            <w:vMerge/>
          </w:tcPr>
          <w:p w:rsidR="00CE3746" w:rsidRPr="00862E56" w:rsidRDefault="00CE3746" w:rsidP="00987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E3746" w:rsidRPr="00862E56" w:rsidRDefault="00CE3746" w:rsidP="00987A45">
            <w:pPr>
              <w:jc w:val="both"/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«</w:t>
            </w:r>
            <w:r w:rsidRPr="00615C46">
              <w:rPr>
                <w:b/>
                <w:sz w:val="24"/>
                <w:szCs w:val="24"/>
              </w:rPr>
              <w:t>Российская электронная школа</w:t>
            </w:r>
            <w:r w:rsidRPr="00862E56">
              <w:rPr>
                <w:sz w:val="24"/>
                <w:szCs w:val="24"/>
              </w:rPr>
              <w:t>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      </w:r>
          </w:p>
          <w:p w:rsidR="00CE3746" w:rsidRPr="00862E56" w:rsidRDefault="00CE3746" w:rsidP="00987A45">
            <w:pPr>
              <w:jc w:val="both"/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lastRenderedPageBreak/>
              <w:t>Уроки «Российской электронной школы» – это выверенная последовательность подачи дидактического материала на протяжении всего периода обучения, преемственность в изложении тем, формирование связей между предметами.</w:t>
            </w:r>
          </w:p>
          <w:p w:rsidR="00CE3746" w:rsidRPr="00862E56" w:rsidRDefault="00CE3746" w:rsidP="00987A45">
            <w:pPr>
              <w:jc w:val="both"/>
              <w:rPr>
                <w:b/>
                <w:bCs/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С полной инструкцией по регистрации на портал РЭШ (Российская электронная школа) и правилами работы в ней можно ознакомиться в документе </w:t>
            </w:r>
            <w:r w:rsidRPr="00862E56">
              <w:rPr>
                <w:bCs/>
                <w:sz w:val="24"/>
                <w:szCs w:val="24"/>
              </w:rPr>
              <w:t>ГИД ПО «РОССИЙСКОЙ ЭЛЕКТРОННОЙ ШКОЛЕ»</w:t>
            </w:r>
            <w:r w:rsidRPr="00862E56">
              <w:rPr>
                <w:b/>
                <w:bCs/>
                <w:sz w:val="24"/>
                <w:szCs w:val="24"/>
              </w:rPr>
              <w:t xml:space="preserve"> </w:t>
            </w:r>
            <w:r w:rsidRPr="00862E56">
              <w:rPr>
                <w:bCs/>
                <w:sz w:val="24"/>
                <w:szCs w:val="24"/>
              </w:rPr>
              <w:t>по ссылке</w:t>
            </w:r>
          </w:p>
          <w:p w:rsidR="00CE3746" w:rsidRPr="00862E56" w:rsidRDefault="00CE3746" w:rsidP="00987A45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862E56">
                <w:rPr>
                  <w:rStyle w:val="a5"/>
                  <w:sz w:val="24"/>
                  <w:szCs w:val="24"/>
                </w:rPr>
                <w:t>https://resh.edu.ru/guide</w:t>
              </w:r>
            </w:hyperlink>
          </w:p>
        </w:tc>
      </w:tr>
      <w:tr w:rsidR="00CE3746" w:rsidRPr="00862E56" w:rsidTr="00CE3746">
        <w:tc>
          <w:tcPr>
            <w:tcW w:w="1419" w:type="dxa"/>
            <w:vMerge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746" w:rsidRPr="00862E56" w:rsidRDefault="00CE3746" w:rsidP="00987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A21680">
              <w:rPr>
                <w:sz w:val="24"/>
                <w:szCs w:val="24"/>
              </w:rPr>
              <w:t xml:space="preserve">Возможности сервиса </w:t>
            </w:r>
            <w:proofErr w:type="spellStart"/>
            <w:r w:rsidRPr="00A21680">
              <w:rPr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1701" w:type="dxa"/>
            <w:vMerge/>
          </w:tcPr>
          <w:p w:rsidR="00CE3746" w:rsidRPr="00A21680" w:rsidRDefault="00CE3746" w:rsidP="00987A45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3746" w:rsidRPr="00A21680" w:rsidRDefault="00CE3746" w:rsidP="00987A45">
            <w:pPr>
              <w:rPr>
                <w:sz w:val="24"/>
                <w:szCs w:val="24"/>
              </w:rPr>
            </w:pPr>
            <w:proofErr w:type="spellStart"/>
            <w:r w:rsidRPr="00A21680">
              <w:rPr>
                <w:b/>
                <w:sz w:val="24"/>
                <w:szCs w:val="24"/>
              </w:rPr>
              <w:t>Яндекс.Учебник</w:t>
            </w:r>
            <w:proofErr w:type="spellEnd"/>
            <w:r w:rsidRPr="00A21680">
              <w:rPr>
                <w:sz w:val="24"/>
                <w:szCs w:val="24"/>
              </w:rPr>
              <w:t xml:space="preserve"> (</w:t>
            </w:r>
            <w:hyperlink r:id="rId16" w:history="1">
              <w:r w:rsidRPr="00A21680">
                <w:rPr>
                  <w:rStyle w:val="a5"/>
                  <w:color w:val="auto"/>
                  <w:sz w:val="24"/>
                  <w:szCs w:val="24"/>
                </w:rPr>
                <w:t>h</w:t>
              </w:r>
              <w:r w:rsidRPr="00A21680">
                <w:rPr>
                  <w:rStyle w:val="a5"/>
                  <w:sz w:val="24"/>
                  <w:szCs w:val="24"/>
                </w:rPr>
                <w:t>ttps://education.yandex.ru/lab/classes/1685/lessons/russian/complete/</w:t>
              </w:r>
            </w:hyperlink>
            <w:r w:rsidRPr="00A21680">
              <w:rPr>
                <w:sz w:val="24"/>
                <w:szCs w:val="24"/>
              </w:rPr>
              <w:t xml:space="preserve">) — бесплатный сервис с заданиями по русскому языку и математике для 1–4-х классов. Занятия в </w:t>
            </w:r>
            <w:proofErr w:type="spellStart"/>
            <w:r w:rsidRPr="00A21680">
              <w:rPr>
                <w:sz w:val="24"/>
                <w:szCs w:val="24"/>
              </w:rPr>
              <w:t>Яндекс.Учебнике</w:t>
            </w:r>
            <w:proofErr w:type="spellEnd"/>
            <w:r w:rsidRPr="00A21680">
              <w:rPr>
                <w:sz w:val="24"/>
                <w:szCs w:val="24"/>
              </w:rPr>
              <w:t xml:space="preserve"> — это качественные учебные материалы. Все задания составлены с учётом ФГОС начального общего образования. </w:t>
            </w:r>
          </w:p>
          <w:p w:rsidR="00CE3746" w:rsidRPr="00A21680" w:rsidRDefault="00CE3746" w:rsidP="00987A45">
            <w:pPr>
              <w:rPr>
                <w:sz w:val="24"/>
                <w:szCs w:val="24"/>
              </w:rPr>
            </w:pPr>
          </w:p>
          <w:p w:rsidR="00CE3746" w:rsidRPr="00A21680" w:rsidRDefault="00CE3746" w:rsidP="00987A45">
            <w:pPr>
              <w:jc w:val="both"/>
              <w:rPr>
                <w:sz w:val="24"/>
                <w:szCs w:val="24"/>
              </w:rPr>
            </w:pPr>
            <w:r w:rsidRPr="00A21680">
              <w:rPr>
                <w:sz w:val="24"/>
                <w:szCs w:val="24"/>
              </w:rPr>
              <w:t>Яндекс Репетитор (</w:t>
            </w:r>
            <w:hyperlink r:id="rId17" w:history="1">
              <w:r w:rsidRPr="00A21680">
                <w:rPr>
                  <w:rStyle w:val="a5"/>
                  <w:sz w:val="24"/>
                  <w:szCs w:val="24"/>
                </w:rPr>
                <w:t>https://yandex.ru/tutor</w:t>
              </w:r>
              <w:r w:rsidRPr="00A21680">
                <w:rPr>
                  <w:rStyle w:val="a5"/>
                </w:rPr>
                <w:t>/</w:t>
              </w:r>
            </w:hyperlink>
            <w:r w:rsidRPr="00A21680">
              <w:rPr>
                <w:rStyle w:val="a5"/>
              </w:rPr>
              <w:t>)</w:t>
            </w:r>
            <w:r w:rsidRPr="00A21680">
              <w:rPr>
                <w:sz w:val="24"/>
                <w:szCs w:val="24"/>
              </w:rPr>
              <w:t xml:space="preserve"> – сервис для девятиклассников и одиннадцатиклассников, с помощью которого обучающиеся могут самостоятельно проверить уровень своих знаний по школьным предметам и подготовиться к прохождению государственной итоговой аттестации. Работать с сервисом можно без регистрации. Для того, чтобы копить статистику, в сервис можно зайти под почтой Яндекс.</w:t>
            </w:r>
          </w:p>
        </w:tc>
      </w:tr>
      <w:tr w:rsidR="00CE3746" w:rsidRPr="00862E56" w:rsidTr="00CE3746">
        <w:tc>
          <w:tcPr>
            <w:tcW w:w="1419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25.03.2020 </w:t>
            </w:r>
          </w:p>
        </w:tc>
        <w:tc>
          <w:tcPr>
            <w:tcW w:w="992" w:type="dxa"/>
          </w:tcPr>
          <w:p w:rsidR="00CE3746" w:rsidRPr="00862E56" w:rsidRDefault="00CE3746" w:rsidP="00987A45">
            <w:pPr>
              <w:jc w:val="center"/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Использование платформы мобильного электронного образования для организации дистанционного обучения</w:t>
            </w:r>
          </w:p>
        </w:tc>
        <w:tc>
          <w:tcPr>
            <w:tcW w:w="1701" w:type="dxa"/>
          </w:tcPr>
          <w:p w:rsidR="00CE3746" w:rsidRPr="00CE3746" w:rsidRDefault="00CE3746" w:rsidP="00CE3746">
            <w:pPr>
              <w:jc w:val="both"/>
            </w:pPr>
            <w:hyperlink r:id="rId18" w:tgtFrame="_blank" w:history="1">
              <w:r w:rsidRPr="00CE3746">
                <w:rPr>
                  <w:rStyle w:val="a5"/>
                  <w:sz w:val="24"/>
                  <w:szCs w:val="24"/>
                </w:rPr>
                <w:t>http://b40347.vr.mirapol</w:t>
              </w:r>
              <w:r w:rsidRPr="00CE3746">
                <w:rPr>
                  <w:rStyle w:val="a5"/>
                  <w:sz w:val="24"/>
                  <w:szCs w:val="24"/>
                </w:rPr>
                <w:t>i</w:t>
              </w:r>
              <w:r w:rsidRPr="00CE3746">
                <w:rPr>
                  <w:rStyle w:val="a5"/>
                  <w:sz w:val="24"/>
                  <w:szCs w:val="24"/>
                </w:rPr>
                <w:t>s.ru/mira/s/8KwQPx</w:t>
              </w:r>
            </w:hyperlink>
          </w:p>
        </w:tc>
        <w:tc>
          <w:tcPr>
            <w:tcW w:w="8363" w:type="dxa"/>
          </w:tcPr>
          <w:p w:rsidR="00CE3746" w:rsidRDefault="00CE3746" w:rsidP="0098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15C46">
              <w:rPr>
                <w:b/>
                <w:sz w:val="24"/>
                <w:szCs w:val="24"/>
              </w:rPr>
              <w:t>Мобильное электронное образование</w:t>
            </w:r>
            <w:r w:rsidRPr="00B80857">
              <w:rPr>
                <w:sz w:val="24"/>
                <w:szCs w:val="24"/>
              </w:rPr>
              <w:t xml:space="preserve">» - системное программное решение, образовательных услуг и сервисов, обеспечивающих реализацию требований ФГОС </w:t>
            </w:r>
            <w:hyperlink r:id="rId19" w:history="1">
              <w:r w:rsidRPr="00B80857">
                <w:rPr>
                  <w:rStyle w:val="a5"/>
                  <w:sz w:val="24"/>
                  <w:szCs w:val="24"/>
                </w:rPr>
                <w:t>https://mob-edu.ru/</w:t>
              </w:r>
            </w:hyperlink>
            <w:r w:rsidRPr="00B80857">
              <w:rPr>
                <w:sz w:val="24"/>
                <w:szCs w:val="24"/>
              </w:rPr>
              <w:t xml:space="preserve"> </w:t>
            </w:r>
          </w:p>
          <w:p w:rsidR="00CE3746" w:rsidRDefault="00CE3746" w:rsidP="00987A45">
            <w:pPr>
              <w:rPr>
                <w:sz w:val="24"/>
                <w:szCs w:val="24"/>
              </w:rPr>
            </w:pPr>
          </w:p>
          <w:p w:rsidR="00CE3746" w:rsidRPr="00B80857" w:rsidRDefault="00CE3746" w:rsidP="0098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ОО, участвующих в проекте МЭО</w:t>
            </w:r>
          </w:p>
        </w:tc>
      </w:tr>
      <w:tr w:rsidR="00CE3746" w:rsidRPr="00862E56" w:rsidTr="00CE3746">
        <w:tc>
          <w:tcPr>
            <w:tcW w:w="1419" w:type="dxa"/>
            <w:vMerge w:val="restart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25.03.2020 </w:t>
            </w:r>
          </w:p>
        </w:tc>
        <w:tc>
          <w:tcPr>
            <w:tcW w:w="992" w:type="dxa"/>
            <w:vMerge w:val="restart"/>
          </w:tcPr>
          <w:p w:rsidR="00CE3746" w:rsidRPr="00862E56" w:rsidRDefault="00CE3746" w:rsidP="00987A45">
            <w:pPr>
              <w:jc w:val="center"/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A5418A">
              <w:rPr>
                <w:sz w:val="24"/>
                <w:szCs w:val="24"/>
              </w:rPr>
              <w:t xml:space="preserve">Применение ресурсов региональной системы дистанционного обучения в качестве электронных образовательных ресурсов для организации удаленного обучения в условиях карантинного режима работы образовательных организаций </w:t>
            </w:r>
            <w:r>
              <w:rPr>
                <w:sz w:val="24"/>
                <w:szCs w:val="24"/>
              </w:rPr>
              <w:t>НСО</w:t>
            </w:r>
          </w:p>
        </w:tc>
        <w:tc>
          <w:tcPr>
            <w:tcW w:w="1701" w:type="dxa"/>
            <w:vMerge w:val="restart"/>
          </w:tcPr>
          <w:p w:rsidR="00CE3746" w:rsidRPr="00CE3746" w:rsidRDefault="00CE3746" w:rsidP="00987A45">
            <w:pPr>
              <w:rPr>
                <w:sz w:val="24"/>
                <w:szCs w:val="24"/>
              </w:rPr>
            </w:pPr>
            <w:hyperlink r:id="rId20" w:history="1">
              <w:r w:rsidRPr="00CE3746">
                <w:rPr>
                  <w:rStyle w:val="a5"/>
                  <w:sz w:val="24"/>
                  <w:szCs w:val="24"/>
                </w:rPr>
                <w:t>http://edu54.ru/videocast/view/238947</w:t>
              </w:r>
            </w:hyperlink>
            <w:r w:rsidRPr="00CE3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CE3746" w:rsidRPr="00A5418A" w:rsidRDefault="00CE3746" w:rsidP="00987A45">
            <w:pPr>
              <w:rPr>
                <w:sz w:val="24"/>
                <w:szCs w:val="24"/>
              </w:rPr>
            </w:pPr>
            <w:r w:rsidRPr="00A21680">
              <w:rPr>
                <w:b/>
                <w:sz w:val="24"/>
                <w:szCs w:val="24"/>
              </w:rPr>
              <w:t>РСДО</w:t>
            </w:r>
            <w:r w:rsidRPr="00A5418A">
              <w:rPr>
                <w:sz w:val="24"/>
                <w:szCs w:val="24"/>
              </w:rPr>
              <w:t xml:space="preserve"> – региональная система дистанционного обучения, которая позволяет организовать электронное обучение с применением дистанционных образовательных технологий. В системе вся линейка базовых курсов школьной программы с 1 по 11 класс, спецкурсы и факультативы. СДО позволяет обучать школьников опосредованно на расстоянии синхронно и асинхронно, включает также инструменты для мгновенной обратной связи и видеоконференцсвязи. Система имеет большой набор ресурсов и элементов, позволяющих организовать полноценное обучение и изучать как теоретический материал, так и выполнять разнообразные практические задания. Ресурсы РСДО также можно использовать как электронные образовательные ресурсы.</w:t>
            </w:r>
          </w:p>
        </w:tc>
      </w:tr>
      <w:tr w:rsidR="00CE3746" w:rsidRPr="00862E56" w:rsidTr="00CE3746">
        <w:tc>
          <w:tcPr>
            <w:tcW w:w="1419" w:type="dxa"/>
            <w:vMerge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746" w:rsidRPr="00862E56" w:rsidRDefault="00CE3746" w:rsidP="00987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ГИС НСО «Электронная школа» в условиях дистанционного обучения</w:t>
            </w:r>
          </w:p>
        </w:tc>
        <w:tc>
          <w:tcPr>
            <w:tcW w:w="1701" w:type="dxa"/>
            <w:vMerge/>
          </w:tcPr>
          <w:p w:rsidR="00CE3746" w:rsidRPr="00615C46" w:rsidRDefault="00CE3746" w:rsidP="00987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CE3746" w:rsidRPr="00DA5D6C" w:rsidRDefault="00CE3746" w:rsidP="00987A45">
            <w:pPr>
              <w:rPr>
                <w:sz w:val="24"/>
                <w:szCs w:val="24"/>
              </w:rPr>
            </w:pPr>
            <w:r w:rsidRPr="00615C46">
              <w:rPr>
                <w:b/>
                <w:bCs/>
                <w:sz w:val="24"/>
                <w:szCs w:val="24"/>
              </w:rPr>
              <w:t>Электронная школа</w:t>
            </w:r>
            <w:r w:rsidRPr="00DA5D6C">
              <w:rPr>
                <w:color w:val="1F497D"/>
                <w:sz w:val="24"/>
                <w:szCs w:val="24"/>
              </w:rPr>
              <w:t xml:space="preserve"> </w:t>
            </w:r>
            <w:hyperlink r:id="rId21" w:history="1">
              <w:r w:rsidRPr="00DA5D6C">
                <w:rPr>
                  <w:rStyle w:val="a5"/>
                  <w:sz w:val="24"/>
                  <w:szCs w:val="24"/>
                </w:rPr>
                <w:t>https://shkola.nso.ru</w:t>
              </w:r>
            </w:hyperlink>
            <w:r>
              <w:rPr>
                <w:sz w:val="24"/>
                <w:szCs w:val="24"/>
              </w:rPr>
              <w:t>.</w:t>
            </w:r>
          </w:p>
          <w:p w:rsidR="00CE3746" w:rsidRPr="00862E56" w:rsidRDefault="00CE3746" w:rsidP="0098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школьного администратора по изменению сроков каникул, добавление дополнительных каникул, изменение сроков </w:t>
            </w:r>
            <w:proofErr w:type="spellStart"/>
            <w:r>
              <w:rPr>
                <w:sz w:val="24"/>
                <w:szCs w:val="24"/>
              </w:rPr>
              <w:t>подпериодов</w:t>
            </w:r>
            <w:proofErr w:type="spellEnd"/>
            <w:r>
              <w:rPr>
                <w:sz w:val="24"/>
                <w:szCs w:val="24"/>
              </w:rPr>
              <w:t xml:space="preserve">; работа учителя с классным журналом (создание домашнего задания; создание индивидуального домашнего задания; способы контроля сроков выполнения домашнего задания); прикрепление файлов и ссылок при создании домашнего задания и их отображение электронном журнале и в электронном дневнике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 мобильных приложениях Мой журнал и Мой дневник; работа ученика с электронным дневником (отправка выполненных заданий в форме файлов учителю на проверку); возможности личного и группового общения в ГИС НСО «Электронная школа»</w:t>
            </w:r>
          </w:p>
        </w:tc>
      </w:tr>
      <w:tr w:rsidR="00CE3746" w:rsidRPr="00862E56" w:rsidTr="00CE3746">
        <w:tc>
          <w:tcPr>
            <w:tcW w:w="1419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26.03.2020 </w:t>
            </w:r>
          </w:p>
        </w:tc>
        <w:tc>
          <w:tcPr>
            <w:tcW w:w="992" w:type="dxa"/>
          </w:tcPr>
          <w:p w:rsidR="00CE3746" w:rsidRPr="00862E56" w:rsidRDefault="00CE3746" w:rsidP="00987A45">
            <w:pPr>
              <w:jc w:val="center"/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16:30</w:t>
            </w:r>
          </w:p>
        </w:tc>
        <w:tc>
          <w:tcPr>
            <w:tcW w:w="3260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A21680">
              <w:rPr>
                <w:sz w:val="24"/>
                <w:szCs w:val="24"/>
              </w:rPr>
              <w:t xml:space="preserve">Возможности интерактивной образовательной онлайн – платформы </w:t>
            </w:r>
            <w:proofErr w:type="spellStart"/>
            <w:r w:rsidRPr="00A21680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CE3746" w:rsidRPr="00CE3746" w:rsidRDefault="00CE3746" w:rsidP="00987A45">
            <w:pPr>
              <w:jc w:val="both"/>
              <w:rPr>
                <w:sz w:val="24"/>
                <w:szCs w:val="24"/>
              </w:rPr>
            </w:pPr>
            <w:hyperlink r:id="rId22" w:history="1">
              <w:r w:rsidRPr="00CE3746">
                <w:rPr>
                  <w:rStyle w:val="a5"/>
                  <w:sz w:val="24"/>
                  <w:szCs w:val="24"/>
                </w:rPr>
                <w:t>http://edu54.ru/videocast/view/238949</w:t>
              </w:r>
            </w:hyperlink>
            <w:r w:rsidRPr="00CE3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CE3746" w:rsidRDefault="00CE3746" w:rsidP="00987A45">
            <w:pPr>
              <w:jc w:val="both"/>
              <w:rPr>
                <w:sz w:val="24"/>
                <w:szCs w:val="24"/>
              </w:rPr>
            </w:pPr>
            <w:proofErr w:type="spellStart"/>
            <w:r w:rsidRPr="00A21680">
              <w:rPr>
                <w:b/>
                <w:sz w:val="24"/>
                <w:szCs w:val="24"/>
              </w:rPr>
              <w:t>Учи.ру</w:t>
            </w:r>
            <w:proofErr w:type="spellEnd"/>
            <w:r w:rsidRPr="00A21680">
              <w:rPr>
                <w:sz w:val="24"/>
                <w:szCs w:val="24"/>
              </w:rPr>
              <w:t xml:space="preserve"> (</w:t>
            </w:r>
            <w:hyperlink r:id="rId23" w:history="1">
              <w:r w:rsidRPr="00E4182D">
                <w:rPr>
                  <w:rStyle w:val="a5"/>
                  <w:sz w:val="24"/>
                  <w:szCs w:val="24"/>
                </w:rPr>
                <w:t>https://uchi.ru/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21680">
              <w:rPr>
                <w:sz w:val="24"/>
                <w:szCs w:val="24"/>
              </w:rPr>
              <w:t>) – интерактивная образ</w:t>
            </w:r>
            <w:r>
              <w:rPr>
                <w:sz w:val="24"/>
                <w:szCs w:val="24"/>
              </w:rPr>
              <w:t xml:space="preserve">овательная онлайн – платформа. </w:t>
            </w:r>
          </w:p>
          <w:p w:rsidR="00CE3746" w:rsidRPr="00A21680" w:rsidRDefault="00CE3746" w:rsidP="00987A45">
            <w:pPr>
              <w:jc w:val="both"/>
              <w:rPr>
                <w:sz w:val="24"/>
                <w:szCs w:val="24"/>
              </w:rPr>
            </w:pPr>
            <w:proofErr w:type="spellStart"/>
            <w:r w:rsidRPr="00A21680">
              <w:rPr>
                <w:sz w:val="24"/>
                <w:szCs w:val="24"/>
              </w:rPr>
              <w:t>Учи.ру</w:t>
            </w:r>
            <w:proofErr w:type="spellEnd"/>
            <w:r w:rsidRPr="00A21680">
              <w:rPr>
                <w:sz w:val="24"/>
                <w:szCs w:val="24"/>
              </w:rPr>
              <w:t xml:space="preserve"> — это онлайн-платформа, с помощью которой дети из всех регионов России изучают предметы школьной программы в интерактивной форме, готовятся к школе, готовятся к ВПР, ОГЭ и ЕГЭ, участвуют в олимпиадах.</w:t>
            </w:r>
          </w:p>
          <w:p w:rsidR="00CE3746" w:rsidRPr="00A21680" w:rsidRDefault="00CE3746" w:rsidP="00987A45">
            <w:pPr>
              <w:jc w:val="both"/>
              <w:rPr>
                <w:sz w:val="24"/>
                <w:szCs w:val="24"/>
              </w:rPr>
            </w:pPr>
            <w:proofErr w:type="spellStart"/>
            <w:r w:rsidRPr="00A21680">
              <w:rPr>
                <w:sz w:val="24"/>
                <w:szCs w:val="24"/>
              </w:rPr>
              <w:t>Учи.ру</w:t>
            </w:r>
            <w:proofErr w:type="spellEnd"/>
            <w:r w:rsidRPr="00A21680">
              <w:rPr>
                <w:sz w:val="24"/>
                <w:szCs w:val="24"/>
              </w:rPr>
              <w:t xml:space="preserve"> создает интерактивный диалог с учеником, ребенком и реагирует на его действия: в случае правильного ответа хвалит ребенка и предлагает новое задание, а в случае ошибки задает уточняющие вопросы, которые помогают принять верное решение. </w:t>
            </w:r>
            <w:proofErr w:type="spellStart"/>
            <w:r w:rsidRPr="00A21680">
              <w:rPr>
                <w:sz w:val="24"/>
                <w:szCs w:val="24"/>
              </w:rPr>
              <w:t>Учи.ру</w:t>
            </w:r>
            <w:proofErr w:type="spellEnd"/>
            <w:r w:rsidRPr="00A21680">
              <w:rPr>
                <w:sz w:val="24"/>
                <w:szCs w:val="24"/>
              </w:rPr>
              <w:t xml:space="preserve"> анализирует действия каждого ребенка и на основе этих данных подбирает персональные задания, создавая таким образом индивидуальную образовательную траекторию.</w:t>
            </w:r>
          </w:p>
        </w:tc>
      </w:tr>
      <w:tr w:rsidR="00CE3746" w:rsidRPr="00862E56" w:rsidTr="00CE3746">
        <w:tc>
          <w:tcPr>
            <w:tcW w:w="1419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30.03.2020 </w:t>
            </w:r>
          </w:p>
        </w:tc>
        <w:tc>
          <w:tcPr>
            <w:tcW w:w="992" w:type="dxa"/>
          </w:tcPr>
          <w:p w:rsidR="00CE3746" w:rsidRPr="00862E56" w:rsidRDefault="00CE3746" w:rsidP="00987A45">
            <w:pPr>
              <w:jc w:val="center"/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Консультационный семинар</w:t>
            </w:r>
          </w:p>
        </w:tc>
        <w:tc>
          <w:tcPr>
            <w:tcW w:w="1701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hyperlink r:id="rId24" w:history="1">
              <w:r w:rsidRPr="008A387B">
                <w:rPr>
                  <w:rStyle w:val="a5"/>
                  <w:sz w:val="24"/>
                  <w:szCs w:val="24"/>
                </w:rPr>
                <w:t>http://edu54.ru/videocast/view/238950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Ответы на вопросы </w:t>
            </w:r>
            <w:r>
              <w:rPr>
                <w:sz w:val="24"/>
                <w:szCs w:val="24"/>
              </w:rPr>
              <w:t xml:space="preserve">по использованию </w:t>
            </w:r>
            <w:r w:rsidRPr="00862E56">
              <w:rPr>
                <w:sz w:val="24"/>
                <w:szCs w:val="24"/>
              </w:rPr>
              <w:t>образовательных платформ и ресурсов для организации дистанционного обучения</w:t>
            </w:r>
          </w:p>
        </w:tc>
      </w:tr>
      <w:tr w:rsidR="00CE3746" w:rsidRPr="00862E56" w:rsidTr="00CE3746">
        <w:tc>
          <w:tcPr>
            <w:tcW w:w="1419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31.03.2020 </w:t>
            </w:r>
          </w:p>
        </w:tc>
        <w:tc>
          <w:tcPr>
            <w:tcW w:w="992" w:type="dxa"/>
          </w:tcPr>
          <w:p w:rsidR="00CE3746" w:rsidRPr="00862E56" w:rsidRDefault="00CE3746" w:rsidP="00987A45">
            <w:pPr>
              <w:jc w:val="center"/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>Консультационный семинар</w:t>
            </w:r>
          </w:p>
        </w:tc>
        <w:tc>
          <w:tcPr>
            <w:tcW w:w="1701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hyperlink r:id="rId25" w:history="1">
              <w:r w:rsidRPr="008A387B">
                <w:rPr>
                  <w:rStyle w:val="a5"/>
                  <w:sz w:val="24"/>
                  <w:szCs w:val="24"/>
                </w:rPr>
                <w:t>http://edu54.ru/videocast/view/238951</w:t>
              </w:r>
            </w:hyperlink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363" w:type="dxa"/>
          </w:tcPr>
          <w:p w:rsidR="00CE3746" w:rsidRPr="00862E56" w:rsidRDefault="00CE3746" w:rsidP="00987A45">
            <w:pPr>
              <w:rPr>
                <w:sz w:val="24"/>
                <w:szCs w:val="24"/>
              </w:rPr>
            </w:pPr>
            <w:r w:rsidRPr="00862E56">
              <w:rPr>
                <w:sz w:val="24"/>
                <w:szCs w:val="24"/>
              </w:rPr>
              <w:t xml:space="preserve">Ответы на вопросы </w:t>
            </w:r>
            <w:r>
              <w:rPr>
                <w:sz w:val="24"/>
                <w:szCs w:val="24"/>
              </w:rPr>
              <w:t xml:space="preserve">по использованию </w:t>
            </w:r>
            <w:r w:rsidRPr="00862E56">
              <w:rPr>
                <w:sz w:val="24"/>
                <w:szCs w:val="24"/>
              </w:rPr>
              <w:t>образовательных платформ и ресурсов для организации дистанционного обучения</w:t>
            </w:r>
          </w:p>
        </w:tc>
      </w:tr>
    </w:tbl>
    <w:p w:rsidR="00591DDE" w:rsidRDefault="00591DDE" w:rsidP="00B85939">
      <w:pPr>
        <w:ind w:left="6521"/>
        <w:jc w:val="center"/>
      </w:pPr>
    </w:p>
    <w:p w:rsidR="00591DDE" w:rsidRDefault="00591DDE">
      <w:pPr>
        <w:autoSpaceDE/>
        <w:autoSpaceDN/>
      </w:pPr>
    </w:p>
    <w:sectPr w:rsidR="00591DDE" w:rsidSect="005B2FA1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FAF"/>
    <w:multiLevelType w:val="hybridMultilevel"/>
    <w:tmpl w:val="7AE4F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B368A"/>
    <w:multiLevelType w:val="hybridMultilevel"/>
    <w:tmpl w:val="1BD4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D57D4"/>
    <w:multiLevelType w:val="hybridMultilevel"/>
    <w:tmpl w:val="67BAB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3813C6"/>
    <w:multiLevelType w:val="hybridMultilevel"/>
    <w:tmpl w:val="8F8A39E2"/>
    <w:lvl w:ilvl="0" w:tplc="41CEC72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3DA3868"/>
    <w:multiLevelType w:val="hybridMultilevel"/>
    <w:tmpl w:val="68CA863C"/>
    <w:lvl w:ilvl="0" w:tplc="1690F09E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ED2BF5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401782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06585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1430A2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2DED10E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1E2B64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7544B36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B83DF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B9C56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5"/>
    <w:rsid w:val="00040954"/>
    <w:rsid w:val="000411B8"/>
    <w:rsid w:val="00065104"/>
    <w:rsid w:val="000E11FC"/>
    <w:rsid w:val="000F2976"/>
    <w:rsid w:val="001459C3"/>
    <w:rsid w:val="0018129B"/>
    <w:rsid w:val="001C26C7"/>
    <w:rsid w:val="002172B2"/>
    <w:rsid w:val="002337C7"/>
    <w:rsid w:val="00257760"/>
    <w:rsid w:val="00291FCB"/>
    <w:rsid w:val="002B5A72"/>
    <w:rsid w:val="002D32FE"/>
    <w:rsid w:val="0031237C"/>
    <w:rsid w:val="00322E23"/>
    <w:rsid w:val="003A355A"/>
    <w:rsid w:val="003C329F"/>
    <w:rsid w:val="003D0CB6"/>
    <w:rsid w:val="0045724F"/>
    <w:rsid w:val="004751A9"/>
    <w:rsid w:val="0048029B"/>
    <w:rsid w:val="004A36BB"/>
    <w:rsid w:val="004C3EBB"/>
    <w:rsid w:val="004D0B45"/>
    <w:rsid w:val="004D175B"/>
    <w:rsid w:val="004E0B87"/>
    <w:rsid w:val="004E6CE3"/>
    <w:rsid w:val="0051113A"/>
    <w:rsid w:val="00536B1D"/>
    <w:rsid w:val="0057062E"/>
    <w:rsid w:val="00582861"/>
    <w:rsid w:val="00584A96"/>
    <w:rsid w:val="00591DDE"/>
    <w:rsid w:val="005B2FA1"/>
    <w:rsid w:val="00615C46"/>
    <w:rsid w:val="00631BEE"/>
    <w:rsid w:val="006550D0"/>
    <w:rsid w:val="0066720F"/>
    <w:rsid w:val="006835EF"/>
    <w:rsid w:val="006A1E9D"/>
    <w:rsid w:val="006B78A9"/>
    <w:rsid w:val="007166BE"/>
    <w:rsid w:val="00733420"/>
    <w:rsid w:val="007461C0"/>
    <w:rsid w:val="007910F1"/>
    <w:rsid w:val="007A7C78"/>
    <w:rsid w:val="00862E56"/>
    <w:rsid w:val="00866959"/>
    <w:rsid w:val="00874A94"/>
    <w:rsid w:val="00881B63"/>
    <w:rsid w:val="00884BB3"/>
    <w:rsid w:val="00893428"/>
    <w:rsid w:val="008D5F44"/>
    <w:rsid w:val="008F26DE"/>
    <w:rsid w:val="00914943"/>
    <w:rsid w:val="00934249"/>
    <w:rsid w:val="00987A45"/>
    <w:rsid w:val="00994B3E"/>
    <w:rsid w:val="009B2909"/>
    <w:rsid w:val="009C2216"/>
    <w:rsid w:val="00A21680"/>
    <w:rsid w:val="00A521B0"/>
    <w:rsid w:val="00A5418A"/>
    <w:rsid w:val="00A70D21"/>
    <w:rsid w:val="00A7510B"/>
    <w:rsid w:val="00AE2097"/>
    <w:rsid w:val="00AE7AEE"/>
    <w:rsid w:val="00B27C8B"/>
    <w:rsid w:val="00B56EE6"/>
    <w:rsid w:val="00B80857"/>
    <w:rsid w:val="00B80E4A"/>
    <w:rsid w:val="00B85939"/>
    <w:rsid w:val="00BB7997"/>
    <w:rsid w:val="00C24800"/>
    <w:rsid w:val="00CA2151"/>
    <w:rsid w:val="00CC385A"/>
    <w:rsid w:val="00CE3746"/>
    <w:rsid w:val="00D1313C"/>
    <w:rsid w:val="00D20CFE"/>
    <w:rsid w:val="00D91D32"/>
    <w:rsid w:val="00DA5D6C"/>
    <w:rsid w:val="00DA712D"/>
    <w:rsid w:val="00DF5003"/>
    <w:rsid w:val="00E014F2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B22D"/>
  <w15:docId w15:val="{822733A3-FF56-4B07-8A66-995A3CEB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5111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66959"/>
    <w:pPr>
      <w:ind w:left="720"/>
      <w:contextualSpacing/>
    </w:pPr>
  </w:style>
  <w:style w:type="paragraph" w:styleId="aa">
    <w:name w:val="No Spacing"/>
    <w:uiPriority w:val="1"/>
    <w:qFormat/>
    <w:rsid w:val="00B8593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B85939"/>
    <w:pPr>
      <w:autoSpaceDE/>
      <w:autoSpaceDN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E3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://b40347.vr.mirapolis.ru/mira/s/8KwQ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hkola.nso.ru" TargetMode="External"/><Relationship Id="rId7" Type="http://schemas.openxmlformats.org/officeDocument/2006/relationships/hyperlink" Target="https://passport.yandex.ru/" TargetMode="External"/><Relationship Id="rId12" Type="http://schemas.openxmlformats.org/officeDocument/2006/relationships/hyperlink" Target="http://edu54.ru/videocast/view/238944" TargetMode="External"/><Relationship Id="rId17" Type="http://schemas.openxmlformats.org/officeDocument/2006/relationships/hyperlink" Target="https://yandex.ru/tutor/" TargetMode="External"/><Relationship Id="rId25" Type="http://schemas.openxmlformats.org/officeDocument/2006/relationships/hyperlink" Target="http://edu54.ru/videocast/view/2389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lab/classes/1685/lessons/russian/complete/" TargetMode="External"/><Relationship Id="rId20" Type="http://schemas.openxmlformats.org/officeDocument/2006/relationships/hyperlink" Target="http://edu54.ru/videocast/view/2389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11" Type="http://schemas.openxmlformats.org/officeDocument/2006/relationships/hyperlink" Target="https://yandex.ru/chat" TargetMode="External"/><Relationship Id="rId24" Type="http://schemas.openxmlformats.org/officeDocument/2006/relationships/hyperlink" Target="http://edu54.ru/videocast/view/238950" TargetMode="External"/><Relationship Id="rId5" Type="http://schemas.openxmlformats.org/officeDocument/2006/relationships/hyperlink" Target="http://edu54.ru/videocast/view/238943" TargetMode="External"/><Relationship Id="rId15" Type="http://schemas.openxmlformats.org/officeDocument/2006/relationships/hyperlink" Target="https://resh.edu.ru/guide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disk.yandex.ru/" TargetMode="External"/><Relationship Id="rId19" Type="http://schemas.openxmlformats.org/officeDocument/2006/relationships/hyperlink" Target="https://mob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" TargetMode="External"/><Relationship Id="rId14" Type="http://schemas.openxmlformats.org/officeDocument/2006/relationships/hyperlink" Target="http://edu54.ru/videocast/view/211042" TargetMode="External"/><Relationship Id="rId22" Type="http://schemas.openxmlformats.org/officeDocument/2006/relationships/hyperlink" Target="http://edu54.ru/videocast/view/238949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52;&#1080;&#1085;&#1080;&#1089;&#1090;&#1077;&#1088;&#1089;&#1082;&#1080;&#1077;%20&#1096;&#1072;&#1073;&#1083;&#1086;&#1085;&#1099;\&#1059;&#1087;&#1088;&#1072;&#1074;&#1083;&#1077;&#1085;&#1080;&#1077;%20&#1054;&#1041;&#1056;&#1040;&#1047;&#1054;&#1042;&#1040;&#1058;&#1045;&#1051;&#1068;&#1053;&#1054;&#1049;%20&#1055;&#1054;&#1051;&#1048;&#1058;&#1048;&#1050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ОБРАЗОВАТЕЛЬНОЙ ПОЛИТИКИ</Template>
  <TotalTime>13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mailto:minobr@nso.ru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Раиса Викторовна</dc:creator>
  <cp:lastModifiedBy>Утюпина Галина Викторовна</cp:lastModifiedBy>
  <cp:revision>5</cp:revision>
  <cp:lastPrinted>2020-03-18T09:18:00Z</cp:lastPrinted>
  <dcterms:created xsi:type="dcterms:W3CDTF">2020-03-18T09:12:00Z</dcterms:created>
  <dcterms:modified xsi:type="dcterms:W3CDTF">2020-03-18T09:50:00Z</dcterms:modified>
</cp:coreProperties>
</file>