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2E" w:rsidRDefault="005B3C2E" w:rsidP="005B3C2E">
      <w:pPr>
        <w:jc w:val="right"/>
        <w:rPr>
          <w:b/>
          <w:sz w:val="24"/>
        </w:rPr>
      </w:pPr>
      <w:r w:rsidRPr="003F6F0D">
        <w:rPr>
          <w:b/>
          <w:sz w:val="24"/>
        </w:rPr>
        <w:t>Утверждаю _____________З.В.Шинкеева</w:t>
      </w:r>
    </w:p>
    <w:p w:rsidR="005B3C2E" w:rsidRPr="00DD5C6B" w:rsidRDefault="005B3C2E" w:rsidP="005B3C2E">
      <w:pPr>
        <w:jc w:val="center"/>
        <w:rPr>
          <w:b/>
          <w:color w:val="00B050"/>
          <w:sz w:val="48"/>
        </w:rPr>
      </w:pPr>
      <w:r w:rsidRPr="00DD5C6B">
        <w:rPr>
          <w:b/>
          <w:noProof/>
          <w:color w:val="00B050"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-1189990</wp:posOffset>
            </wp:positionH>
            <wp:positionV relativeFrom="paragraph">
              <wp:posOffset>408940</wp:posOffset>
            </wp:positionV>
            <wp:extent cx="11793220" cy="6549390"/>
            <wp:effectExtent l="0" t="5276850" r="6913880" b="5128260"/>
            <wp:wrapNone/>
            <wp:docPr id="1" name="Рисунок 1" descr="C:\Users\comp5\Downloads\8076_2be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5\Downloads\8076_2be64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220" cy="65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  <w:r w:rsidRPr="00DD5C6B">
        <w:rPr>
          <w:b/>
          <w:color w:val="00B050"/>
          <w:sz w:val="48"/>
        </w:rPr>
        <w:t>План по недели экологии</w:t>
      </w:r>
    </w:p>
    <w:p w:rsidR="005B3C2E" w:rsidRPr="00DD5C6B" w:rsidRDefault="005B3C2E" w:rsidP="005B3C2E">
      <w:pPr>
        <w:jc w:val="center"/>
        <w:rPr>
          <w:b/>
          <w:color w:val="00B050"/>
          <w:sz w:val="48"/>
        </w:rPr>
      </w:pPr>
      <w:r w:rsidRPr="00DD5C6B">
        <w:rPr>
          <w:b/>
          <w:color w:val="00B050"/>
          <w:sz w:val="48"/>
        </w:rPr>
        <w:t>(с 15.11 по 20.11)</w:t>
      </w:r>
    </w:p>
    <w:p w:rsidR="005B3C2E" w:rsidRDefault="005B3C2E" w:rsidP="005B3C2E">
      <w:pPr>
        <w:jc w:val="right"/>
        <w:rPr>
          <w:b/>
          <w:sz w:val="24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959"/>
        <w:gridCol w:w="3719"/>
        <w:gridCol w:w="2376"/>
        <w:gridCol w:w="8222"/>
      </w:tblGrid>
      <w:tr w:rsidR="005B3C2E" w:rsidRPr="00757C7B" w:rsidTr="005B3C2E">
        <w:tc>
          <w:tcPr>
            <w:tcW w:w="959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№ </w:t>
            </w:r>
            <w:proofErr w:type="gramStart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/п</w:t>
            </w:r>
          </w:p>
        </w:tc>
        <w:tc>
          <w:tcPr>
            <w:tcW w:w="3719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Мероприятия</w:t>
            </w:r>
          </w:p>
        </w:tc>
        <w:tc>
          <w:tcPr>
            <w:tcW w:w="2376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Сроки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(классы)</w:t>
            </w:r>
          </w:p>
        </w:tc>
        <w:tc>
          <w:tcPr>
            <w:tcW w:w="8222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Ответственные</w:t>
            </w:r>
          </w:p>
        </w:tc>
      </w:tr>
      <w:tr w:rsidR="005B3C2E" w:rsidRPr="00757C7B" w:rsidTr="005B3C2E">
        <w:tc>
          <w:tcPr>
            <w:tcW w:w="959" w:type="dxa"/>
          </w:tcPr>
          <w:p w:rsidR="005B3C2E" w:rsidRPr="00757C7B" w:rsidRDefault="00DD5C6B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719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Открытие недели экологии</w:t>
            </w:r>
          </w:p>
        </w:tc>
        <w:tc>
          <w:tcPr>
            <w:tcW w:w="2376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15.11</w:t>
            </w:r>
          </w:p>
        </w:tc>
        <w:tc>
          <w:tcPr>
            <w:tcW w:w="8222" w:type="dxa"/>
          </w:tcPr>
          <w:p w:rsidR="005B3C2E" w:rsidRPr="00757C7B" w:rsidRDefault="005B3C2E" w:rsidP="005B3C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Симайченкова Л.А</w:t>
            </w:r>
          </w:p>
          <w:p w:rsidR="005B3C2E" w:rsidRPr="00757C7B" w:rsidRDefault="005B3C2E" w:rsidP="005B3C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Симайченкова Х.Н</w:t>
            </w:r>
          </w:p>
          <w:p w:rsidR="005B3C2E" w:rsidRPr="00757C7B" w:rsidRDefault="005B3C2E" w:rsidP="005B3C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Кононова О.</w:t>
            </w:r>
            <w:proofErr w:type="gramStart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proofErr w:type="gramEnd"/>
          </w:p>
          <w:p w:rsidR="005B3C2E" w:rsidRPr="00757C7B" w:rsidRDefault="005B3C2E" w:rsidP="005B3C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Исаньшина Н.</w:t>
            </w:r>
            <w:proofErr w:type="gramStart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</w:tr>
      <w:tr w:rsidR="005B3C2E" w:rsidRPr="00757C7B" w:rsidTr="005B3C2E">
        <w:tc>
          <w:tcPr>
            <w:tcW w:w="959" w:type="dxa"/>
          </w:tcPr>
          <w:p w:rsidR="005B3C2E" w:rsidRPr="00757C7B" w:rsidRDefault="00DD5C6B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3719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«Экологический марафон»</w:t>
            </w:r>
          </w:p>
        </w:tc>
        <w:tc>
          <w:tcPr>
            <w:tcW w:w="2376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7-8-9 кл</w:t>
            </w:r>
          </w:p>
          <w:p w:rsidR="005B3C2E" w:rsidRPr="00757C7B" w:rsidRDefault="005B3C2E" w:rsidP="00956B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15.11</w:t>
            </w:r>
          </w:p>
        </w:tc>
        <w:tc>
          <w:tcPr>
            <w:tcW w:w="8222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Кононова О.</w:t>
            </w:r>
            <w:proofErr w:type="gramStart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proofErr w:type="gramEnd"/>
          </w:p>
        </w:tc>
      </w:tr>
      <w:tr w:rsidR="005B3C2E" w:rsidRPr="00757C7B" w:rsidTr="005B3C2E">
        <w:tc>
          <w:tcPr>
            <w:tcW w:w="959" w:type="dxa"/>
          </w:tcPr>
          <w:p w:rsidR="005B3C2E" w:rsidRPr="00757C7B" w:rsidRDefault="00DD5C6B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3719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Знакомство с красной книгой</w:t>
            </w:r>
          </w:p>
        </w:tc>
        <w:tc>
          <w:tcPr>
            <w:tcW w:w="2376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класс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15.11</w:t>
            </w:r>
          </w:p>
        </w:tc>
        <w:tc>
          <w:tcPr>
            <w:tcW w:w="8222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Хурамшина З.Т</w:t>
            </w:r>
          </w:p>
        </w:tc>
      </w:tr>
      <w:tr w:rsidR="005B3C2E" w:rsidRPr="00757C7B" w:rsidTr="005B3C2E">
        <w:tc>
          <w:tcPr>
            <w:tcW w:w="959" w:type="dxa"/>
          </w:tcPr>
          <w:p w:rsidR="005B3C2E" w:rsidRPr="00757C7B" w:rsidRDefault="00DD5C6B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3719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Викторина 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«По </w:t>
            </w:r>
            <w:proofErr w:type="gramStart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тропинкам</w:t>
            </w:r>
            <w:proofErr w:type="gramEnd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отчего края»</w:t>
            </w:r>
          </w:p>
        </w:tc>
        <w:tc>
          <w:tcPr>
            <w:tcW w:w="2376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 течение недели  на переменках 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1-4 класс</w:t>
            </w:r>
          </w:p>
        </w:tc>
        <w:tc>
          <w:tcPr>
            <w:tcW w:w="8222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Расщукина Н.В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Генеберг Ф.Н</w:t>
            </w:r>
          </w:p>
        </w:tc>
      </w:tr>
      <w:tr w:rsidR="005B3C2E" w:rsidRPr="00757C7B" w:rsidTr="005B3C2E">
        <w:tc>
          <w:tcPr>
            <w:tcW w:w="959" w:type="dxa"/>
          </w:tcPr>
          <w:p w:rsidR="005B3C2E" w:rsidRPr="00757C7B" w:rsidRDefault="00DD5C6B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3719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Фотовыставка  «А природа горько плачет» и «Как прекрасен этот мир»</w:t>
            </w:r>
          </w:p>
        </w:tc>
        <w:tc>
          <w:tcPr>
            <w:tcW w:w="2376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 течение недели  </w:t>
            </w:r>
          </w:p>
        </w:tc>
        <w:tc>
          <w:tcPr>
            <w:tcW w:w="8222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1-9 кл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Симайченкова Л.А</w:t>
            </w:r>
          </w:p>
        </w:tc>
      </w:tr>
      <w:tr w:rsidR="005B3C2E" w:rsidRPr="00757C7B" w:rsidTr="005B3C2E">
        <w:tc>
          <w:tcPr>
            <w:tcW w:w="959" w:type="dxa"/>
          </w:tcPr>
          <w:p w:rsidR="005B3C2E" w:rsidRPr="00757C7B" w:rsidRDefault="00DD5C6B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3719" w:type="dxa"/>
          </w:tcPr>
          <w:p w:rsidR="005B3C2E" w:rsidRPr="00757C7B" w:rsidRDefault="005B3C2E" w:rsidP="003E6E0C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Экологическая игра: Думай по - зеленому.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956BB7" w:rsidRPr="00757C7B" w:rsidRDefault="00956BB7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5-8 кл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</w:t>
            </w:r>
          </w:p>
          <w:p w:rsidR="00956BB7" w:rsidRPr="00757C7B" w:rsidRDefault="00956BB7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16.11</w:t>
            </w:r>
          </w:p>
        </w:tc>
        <w:tc>
          <w:tcPr>
            <w:tcW w:w="8222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Симайченкова Х.Н</w:t>
            </w:r>
          </w:p>
        </w:tc>
      </w:tr>
      <w:tr w:rsidR="005B3C2E" w:rsidRPr="00757C7B" w:rsidTr="005B3C2E">
        <w:tc>
          <w:tcPr>
            <w:tcW w:w="959" w:type="dxa"/>
          </w:tcPr>
          <w:p w:rsidR="005B3C2E" w:rsidRPr="00757C7B" w:rsidRDefault="00DD5C6B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3719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Оформление фотовыставки</w:t>
            </w:r>
          </w:p>
        </w:tc>
        <w:tc>
          <w:tcPr>
            <w:tcW w:w="2376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Пятница-суббота</w:t>
            </w:r>
          </w:p>
        </w:tc>
        <w:tc>
          <w:tcPr>
            <w:tcW w:w="8222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Симайченкова Л.А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Симайченкова Х.Н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Кононова О.</w:t>
            </w:r>
            <w:proofErr w:type="gramStart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proofErr w:type="gramEnd"/>
          </w:p>
        </w:tc>
      </w:tr>
      <w:tr w:rsidR="005B3C2E" w:rsidRPr="00757C7B" w:rsidTr="005B3C2E">
        <w:tc>
          <w:tcPr>
            <w:tcW w:w="959" w:type="dxa"/>
          </w:tcPr>
          <w:p w:rsidR="005B3C2E" w:rsidRPr="00757C7B" w:rsidRDefault="00DD5C6B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719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Мастер </w:t>
            </w:r>
            <w:proofErr w:type="gramStart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–к</w:t>
            </w:r>
            <w:proofErr w:type="gramEnd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ласс из пластиковых бутылок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«Вторая жизнь вещей»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5-9 кл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Пятница</w:t>
            </w:r>
            <w:r w:rsidR="00956BB7"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17.11</w:t>
            </w:r>
          </w:p>
        </w:tc>
        <w:tc>
          <w:tcPr>
            <w:tcW w:w="8222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Симайченкова Л.А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Кононова О.</w:t>
            </w:r>
            <w:proofErr w:type="gramStart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proofErr w:type="gramEnd"/>
          </w:p>
        </w:tc>
      </w:tr>
      <w:tr w:rsidR="005B3C2E" w:rsidRPr="00757C7B" w:rsidTr="005B3C2E">
        <w:trPr>
          <w:trHeight w:val="840"/>
        </w:trPr>
        <w:tc>
          <w:tcPr>
            <w:tcW w:w="959" w:type="dxa"/>
          </w:tcPr>
          <w:p w:rsidR="005B3C2E" w:rsidRPr="00757C7B" w:rsidRDefault="00DD5C6B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3719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Заседание клуба  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«Любители химии»  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Источники загрязнения  окружающей среды Новосибирской области</w:t>
            </w:r>
          </w:p>
        </w:tc>
        <w:tc>
          <w:tcPr>
            <w:tcW w:w="2376" w:type="dxa"/>
          </w:tcPr>
          <w:p w:rsidR="00956BB7" w:rsidRPr="00757C7B" w:rsidRDefault="00956BB7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8-9 кл</w:t>
            </w:r>
          </w:p>
          <w:p w:rsidR="00956BB7" w:rsidRPr="00757C7B" w:rsidRDefault="00956BB7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Суббота</w:t>
            </w:r>
            <w:r w:rsidR="00956BB7"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18.11</w:t>
            </w:r>
          </w:p>
          <w:p w:rsidR="00956BB7" w:rsidRPr="00757C7B" w:rsidRDefault="00956BB7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Исаньшина Н.</w:t>
            </w:r>
            <w:proofErr w:type="gramStart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</w:tr>
      <w:tr w:rsidR="005B3C2E" w:rsidRPr="00757C7B" w:rsidTr="005B3C2E">
        <w:trPr>
          <w:trHeight w:val="840"/>
        </w:trPr>
        <w:tc>
          <w:tcPr>
            <w:tcW w:w="959" w:type="dxa"/>
          </w:tcPr>
          <w:p w:rsidR="005B3C2E" w:rsidRPr="00757C7B" w:rsidRDefault="00DD5C6B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3719" w:type="dxa"/>
          </w:tcPr>
          <w:p w:rsidR="005B3C2E" w:rsidRPr="00757C7B" w:rsidRDefault="00956BB7" w:rsidP="003E6E0C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Закрытие недели. Подведение итогов</w:t>
            </w:r>
          </w:p>
        </w:tc>
        <w:tc>
          <w:tcPr>
            <w:tcW w:w="2376" w:type="dxa"/>
          </w:tcPr>
          <w:p w:rsidR="005B3C2E" w:rsidRPr="00757C7B" w:rsidRDefault="00956BB7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r w:rsidR="005B3C2E"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онедельник</w:t>
            </w:r>
          </w:p>
          <w:p w:rsidR="00956BB7" w:rsidRPr="00757C7B" w:rsidRDefault="00956BB7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20.11</w:t>
            </w:r>
          </w:p>
        </w:tc>
        <w:tc>
          <w:tcPr>
            <w:tcW w:w="8222" w:type="dxa"/>
          </w:tcPr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Симайченкова Л.А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Симайченкова Х.Н</w:t>
            </w:r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Кононова О.</w:t>
            </w:r>
            <w:proofErr w:type="gramStart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proofErr w:type="gramEnd"/>
          </w:p>
          <w:p w:rsidR="005B3C2E" w:rsidRPr="00757C7B" w:rsidRDefault="005B3C2E" w:rsidP="003E6E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Исаньшина Н.</w:t>
            </w:r>
            <w:proofErr w:type="gramStart"/>
            <w:r w:rsidRPr="00757C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</w:t>
            </w:r>
            <w:proofErr w:type="gramEnd"/>
          </w:p>
        </w:tc>
      </w:tr>
    </w:tbl>
    <w:p w:rsidR="005B3C2E" w:rsidRPr="00757C7B" w:rsidRDefault="00DD5C6B" w:rsidP="005B3C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7C7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-741045</wp:posOffset>
            </wp:positionH>
            <wp:positionV relativeFrom="paragraph">
              <wp:posOffset>256540</wp:posOffset>
            </wp:positionV>
            <wp:extent cx="4316730" cy="4082415"/>
            <wp:effectExtent l="0" t="0" r="0" b="0"/>
            <wp:wrapNone/>
            <wp:docPr id="5" name="Рисунок 4" descr="C:\Users\comp5\Downloads\65673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5\Downloads\656730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408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</w:p>
    <w:p w:rsidR="005B3C2E" w:rsidRPr="00757C7B" w:rsidRDefault="00DD5C6B" w:rsidP="005B3C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7C7B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-1035523</wp:posOffset>
            </wp:positionH>
            <wp:positionV relativeFrom="paragraph">
              <wp:posOffset>-2139743</wp:posOffset>
            </wp:positionV>
            <wp:extent cx="11788790" cy="6553820"/>
            <wp:effectExtent l="0" t="5276850" r="6913880" b="5128260"/>
            <wp:wrapNone/>
            <wp:docPr id="6" name="Рисунок 1" descr="C:\Users\comp5\Downloads\8076_2be6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5\Downloads\8076_2be64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3220" cy="65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anchor>
        </w:drawing>
      </w:r>
    </w:p>
    <w:p w:rsidR="005B3C2E" w:rsidRPr="00757C7B" w:rsidRDefault="005B3C2E" w:rsidP="005B3C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5301" w:rsidRPr="00956BB7" w:rsidRDefault="003A5301">
      <w:pPr>
        <w:rPr>
          <w:rFonts w:ascii="Times New Roman" w:hAnsi="Times New Roman" w:cs="Times New Roman"/>
          <w:sz w:val="28"/>
          <w:szCs w:val="28"/>
        </w:rPr>
      </w:pPr>
    </w:p>
    <w:sectPr w:rsidR="003A5301" w:rsidRPr="00956BB7" w:rsidSect="005B3C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3C2E"/>
    <w:rsid w:val="003A5301"/>
    <w:rsid w:val="005B3C2E"/>
    <w:rsid w:val="00757C7B"/>
    <w:rsid w:val="00956BB7"/>
    <w:rsid w:val="00DD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2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3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user</cp:lastModifiedBy>
  <cp:revision>3</cp:revision>
  <cp:lastPrinted>2006-12-31T19:34:00Z</cp:lastPrinted>
  <dcterms:created xsi:type="dcterms:W3CDTF">2017-11-14T09:52:00Z</dcterms:created>
  <dcterms:modified xsi:type="dcterms:W3CDTF">2006-12-31T19:37:00Z</dcterms:modified>
</cp:coreProperties>
</file>