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9A" w:rsidRPr="00BE4FAA" w:rsidRDefault="0087429D" w:rsidP="000A309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148590</wp:posOffset>
            </wp:positionV>
            <wp:extent cx="3619500" cy="1551940"/>
            <wp:effectExtent l="0" t="0" r="0" b="0"/>
            <wp:wrapThrough wrapText="bothSides">
              <wp:wrapPolygon edited="0">
                <wp:start x="0" y="0"/>
                <wp:lineTo x="0" y="21211"/>
                <wp:lineTo x="21486" y="21211"/>
                <wp:lineTo x="21486" y="0"/>
                <wp:lineTo x="0" y="0"/>
              </wp:wrapPolygon>
            </wp:wrapThrough>
            <wp:docPr id="4" name="Рисунок 4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72" r="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-146685</wp:posOffset>
            </wp:positionV>
            <wp:extent cx="2838450" cy="2848610"/>
            <wp:effectExtent l="0" t="0" r="0" b="0"/>
            <wp:wrapThrough wrapText="bothSides">
              <wp:wrapPolygon edited="0">
                <wp:start x="0" y="0"/>
                <wp:lineTo x="0" y="21523"/>
                <wp:lineTo x="21455" y="21523"/>
                <wp:lineTo x="21455" y="0"/>
                <wp:lineTo x="0" y="0"/>
              </wp:wrapPolygon>
            </wp:wrapThrough>
            <wp:docPr id="1" name="Рисунок 1" descr="http://xn--b1aaalbpdjc1bbxpfp.xn--p1ai/uploads/posts/2015-09/1443620395_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aalbpdjc1bbxpfp.xn--p1ai/uploads/posts/2015-09/1443620395_on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29D" w:rsidRPr="0087429D" w:rsidRDefault="0087429D" w:rsidP="0087429D">
      <w:pPr>
        <w:rPr>
          <w:sz w:val="36"/>
          <w:shd w:val="clear" w:color="auto" w:fill="FFFFFF"/>
        </w:rPr>
      </w:pPr>
    </w:p>
    <w:p w:rsidR="0087429D" w:rsidRDefault="0087429D" w:rsidP="000A309A">
      <w:pPr>
        <w:jc w:val="center"/>
        <w:rPr>
          <w:b/>
          <w:color w:val="C45911" w:themeColor="accent2" w:themeShade="BF"/>
          <w:sz w:val="36"/>
          <w:shd w:val="clear" w:color="auto" w:fill="FFFFFF"/>
        </w:rPr>
      </w:pPr>
    </w:p>
    <w:p w:rsidR="0087429D" w:rsidRDefault="0087429D" w:rsidP="000A309A">
      <w:pPr>
        <w:jc w:val="center"/>
        <w:rPr>
          <w:b/>
          <w:color w:val="C45911" w:themeColor="accent2" w:themeShade="BF"/>
          <w:sz w:val="36"/>
          <w:shd w:val="clear" w:color="auto" w:fill="FFFFFF"/>
        </w:rPr>
      </w:pPr>
    </w:p>
    <w:p w:rsidR="0087429D" w:rsidRDefault="0087429D" w:rsidP="000A309A">
      <w:pPr>
        <w:jc w:val="center"/>
        <w:rPr>
          <w:b/>
          <w:color w:val="C45911" w:themeColor="accent2" w:themeShade="BF"/>
          <w:sz w:val="36"/>
          <w:shd w:val="clear" w:color="auto" w:fill="FFFFFF"/>
        </w:rPr>
      </w:pPr>
    </w:p>
    <w:p w:rsidR="0087429D" w:rsidRDefault="0087429D" w:rsidP="000A309A">
      <w:pPr>
        <w:jc w:val="center"/>
        <w:rPr>
          <w:b/>
          <w:color w:val="C45911" w:themeColor="accent2" w:themeShade="BF"/>
          <w:sz w:val="36"/>
          <w:shd w:val="clear" w:color="auto" w:fill="FFFFFF"/>
        </w:rPr>
      </w:pPr>
    </w:p>
    <w:p w:rsidR="005535C9" w:rsidRDefault="005535C9" w:rsidP="00284891">
      <w:pPr>
        <w:rPr>
          <w:b/>
          <w:color w:val="C45911" w:themeColor="accent2" w:themeShade="BF"/>
          <w:sz w:val="36"/>
          <w:shd w:val="clear" w:color="auto" w:fill="FFFFFF"/>
        </w:rPr>
      </w:pPr>
    </w:p>
    <w:p w:rsidR="005230E1" w:rsidRPr="00CF5B91" w:rsidRDefault="000A309A" w:rsidP="000A309A">
      <w:pPr>
        <w:jc w:val="center"/>
        <w:rPr>
          <w:b/>
          <w:color w:val="C45911" w:themeColor="accent2" w:themeShade="BF"/>
          <w:sz w:val="36"/>
          <w:shd w:val="clear" w:color="auto" w:fill="FFFFFF"/>
        </w:rPr>
      </w:pPr>
      <w:r w:rsidRPr="00CF5B91">
        <w:rPr>
          <w:b/>
          <w:color w:val="C45911" w:themeColor="accent2" w:themeShade="BF"/>
          <w:sz w:val="36"/>
          <w:shd w:val="clear" w:color="auto" w:fill="FFFFFF"/>
        </w:rPr>
        <w:t>Добровольческ</w:t>
      </w:r>
      <w:r w:rsidR="005230E1" w:rsidRPr="00CF5B91">
        <w:rPr>
          <w:b/>
          <w:color w:val="C45911" w:themeColor="accent2" w:themeShade="BF"/>
          <w:sz w:val="36"/>
          <w:shd w:val="clear" w:color="auto" w:fill="FFFFFF"/>
        </w:rPr>
        <w:t xml:space="preserve">ая </w:t>
      </w:r>
      <w:r w:rsidRPr="00CF5B91">
        <w:rPr>
          <w:b/>
          <w:color w:val="C45911" w:themeColor="accent2" w:themeShade="BF"/>
          <w:sz w:val="36"/>
          <w:shd w:val="clear" w:color="auto" w:fill="FFFFFF"/>
        </w:rPr>
        <w:t xml:space="preserve"> акци</w:t>
      </w:r>
      <w:r w:rsidR="005230E1" w:rsidRPr="00CF5B91">
        <w:rPr>
          <w:b/>
          <w:color w:val="C45911" w:themeColor="accent2" w:themeShade="BF"/>
          <w:sz w:val="36"/>
          <w:shd w:val="clear" w:color="auto" w:fill="FFFFFF"/>
        </w:rPr>
        <w:t>я</w:t>
      </w:r>
    </w:p>
    <w:p w:rsidR="000A309A" w:rsidRPr="00CF5B91" w:rsidRDefault="000A309A" w:rsidP="000A309A">
      <w:pPr>
        <w:jc w:val="center"/>
        <w:rPr>
          <w:b/>
          <w:color w:val="C45911" w:themeColor="accent2" w:themeShade="BF"/>
          <w:sz w:val="36"/>
          <w:shd w:val="clear" w:color="auto" w:fill="FFFFFF"/>
        </w:rPr>
      </w:pPr>
      <w:r w:rsidRPr="00CF5B91">
        <w:rPr>
          <w:b/>
          <w:color w:val="C45911" w:themeColor="accent2" w:themeShade="BF"/>
          <w:sz w:val="36"/>
          <w:shd w:val="clear" w:color="auto" w:fill="FFFFFF"/>
        </w:rPr>
        <w:t>«</w:t>
      </w:r>
      <w:r w:rsidR="00544FB5" w:rsidRPr="00CF5B91">
        <w:rPr>
          <w:b/>
          <w:color w:val="C45911" w:themeColor="accent2" w:themeShade="BF"/>
          <w:sz w:val="36"/>
          <w:shd w:val="clear" w:color="auto" w:fill="FFFFFF"/>
        </w:rPr>
        <w:t>О</w:t>
      </w:r>
      <w:r w:rsidR="0087429D">
        <w:rPr>
          <w:b/>
          <w:color w:val="C45911" w:themeColor="accent2" w:themeShade="BF"/>
          <w:sz w:val="36"/>
          <w:shd w:val="clear" w:color="auto" w:fill="FFFFFF"/>
        </w:rPr>
        <w:t>сенняя неделя добра – 2017</w:t>
      </w:r>
      <w:r w:rsidRPr="00CF5B91">
        <w:rPr>
          <w:b/>
          <w:color w:val="C45911" w:themeColor="accent2" w:themeShade="BF"/>
          <w:sz w:val="36"/>
          <w:shd w:val="clear" w:color="auto" w:fill="FFFFFF"/>
        </w:rPr>
        <w:t>»</w:t>
      </w:r>
    </w:p>
    <w:p w:rsidR="000A309A" w:rsidRPr="00CF5B91" w:rsidRDefault="0087429D" w:rsidP="000A309A">
      <w:pPr>
        <w:pStyle w:val="2"/>
        <w:spacing w:after="0" w:line="240" w:lineRule="auto"/>
        <w:jc w:val="center"/>
        <w:rPr>
          <w:b/>
          <w:color w:val="C45911" w:themeColor="accent2" w:themeShade="BF"/>
          <w:sz w:val="36"/>
        </w:rPr>
      </w:pPr>
      <w:r>
        <w:rPr>
          <w:b/>
          <w:color w:val="C45911" w:themeColor="accent2" w:themeShade="BF"/>
          <w:sz w:val="36"/>
        </w:rPr>
        <w:t>9</w:t>
      </w:r>
      <w:r w:rsidR="005102B0">
        <w:rPr>
          <w:b/>
          <w:color w:val="C45911" w:themeColor="accent2" w:themeShade="BF"/>
          <w:sz w:val="36"/>
        </w:rPr>
        <w:t>–</w:t>
      </w:r>
      <w:r w:rsidR="00544FB5" w:rsidRPr="00CF5B91">
        <w:rPr>
          <w:b/>
          <w:color w:val="C45911" w:themeColor="accent2" w:themeShade="BF"/>
          <w:sz w:val="36"/>
        </w:rPr>
        <w:t>1</w:t>
      </w:r>
      <w:r>
        <w:rPr>
          <w:b/>
          <w:color w:val="C45911" w:themeColor="accent2" w:themeShade="BF"/>
          <w:sz w:val="36"/>
        </w:rPr>
        <w:t>5октября</w:t>
      </w:r>
      <w:r w:rsidR="000A309A" w:rsidRPr="00CF5B91">
        <w:rPr>
          <w:b/>
          <w:color w:val="C45911" w:themeColor="accent2" w:themeShade="BF"/>
          <w:sz w:val="36"/>
        </w:rPr>
        <w:t xml:space="preserve"> 201</w:t>
      </w:r>
      <w:r>
        <w:rPr>
          <w:b/>
          <w:color w:val="C45911" w:themeColor="accent2" w:themeShade="BF"/>
          <w:sz w:val="36"/>
        </w:rPr>
        <w:t>7</w:t>
      </w:r>
      <w:r w:rsidR="000A309A" w:rsidRPr="00CF5B91">
        <w:rPr>
          <w:b/>
          <w:color w:val="C45911" w:themeColor="accent2" w:themeShade="BF"/>
          <w:sz w:val="36"/>
        </w:rPr>
        <w:t xml:space="preserve"> года</w:t>
      </w:r>
    </w:p>
    <w:p w:rsidR="000A309A" w:rsidRPr="00BE4FAA" w:rsidRDefault="000A309A" w:rsidP="000A309A">
      <w:pPr>
        <w:pStyle w:val="2"/>
        <w:spacing w:after="0" w:line="276" w:lineRule="auto"/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536"/>
        <w:gridCol w:w="4678"/>
      </w:tblGrid>
      <w:tr w:rsidR="0087429D" w:rsidRPr="00BE4FAA" w:rsidTr="0087429D">
        <w:tc>
          <w:tcPr>
            <w:tcW w:w="1701" w:type="dxa"/>
          </w:tcPr>
          <w:p w:rsidR="0087429D" w:rsidRPr="005D2491" w:rsidRDefault="0087429D" w:rsidP="00C010B5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 w:rsidRPr="005D2491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87429D" w:rsidRPr="005D2491" w:rsidRDefault="0087429D" w:rsidP="00C010B5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5D2491">
              <w:rPr>
                <w:b/>
              </w:rPr>
              <w:t>Наименование</w:t>
            </w:r>
          </w:p>
        </w:tc>
        <w:tc>
          <w:tcPr>
            <w:tcW w:w="4678" w:type="dxa"/>
          </w:tcPr>
          <w:p w:rsidR="0087429D" w:rsidRDefault="0087429D" w:rsidP="00C010B5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Формы </w:t>
            </w:r>
          </w:p>
          <w:p w:rsidR="0087429D" w:rsidRPr="005D2491" w:rsidRDefault="0087429D" w:rsidP="00C010B5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87429D" w:rsidRPr="00BE4FAA" w:rsidTr="0087429D">
        <w:tc>
          <w:tcPr>
            <w:tcW w:w="1701" w:type="dxa"/>
          </w:tcPr>
          <w:p w:rsidR="0087429D" w:rsidRDefault="0087429D" w:rsidP="00E51105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9 октября</w:t>
            </w:r>
          </w:p>
          <w:p w:rsidR="0087429D" w:rsidRPr="00DC2D14" w:rsidRDefault="0087429D" w:rsidP="00E51105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536" w:type="dxa"/>
          </w:tcPr>
          <w:p w:rsidR="0087429D" w:rsidRPr="005D2491" w:rsidRDefault="009759CB" w:rsidP="00C010B5">
            <w:pPr>
              <w:pStyle w:val="2"/>
              <w:spacing w:after="0" w:line="240" w:lineRule="auto"/>
              <w:ind w:left="0"/>
              <w:jc w:val="center"/>
            </w:pPr>
            <w:r>
              <w:t>Открытие О</w:t>
            </w:r>
            <w:r w:rsidR="0087429D" w:rsidRPr="005D2491">
              <w:t xml:space="preserve">НД. </w:t>
            </w:r>
          </w:p>
          <w:p w:rsidR="0087429D" w:rsidRDefault="0087429D" w:rsidP="00C010B5">
            <w:pPr>
              <w:pStyle w:val="2"/>
              <w:spacing w:after="0" w:line="240" w:lineRule="auto"/>
              <w:ind w:left="0"/>
              <w:jc w:val="center"/>
            </w:pPr>
          </w:p>
          <w:p w:rsidR="0087429D" w:rsidRDefault="0087429D" w:rsidP="00C010B5">
            <w:pPr>
              <w:pStyle w:val="2"/>
              <w:spacing w:after="0" w:line="240" w:lineRule="auto"/>
              <w:ind w:left="0"/>
              <w:jc w:val="center"/>
            </w:pPr>
            <w:r w:rsidRPr="00B635D3">
              <w:t xml:space="preserve">День добра </w:t>
            </w:r>
          </w:p>
          <w:p w:rsidR="0087429D" w:rsidRPr="005D2491" w:rsidRDefault="0087429D" w:rsidP="00C010B5">
            <w:pPr>
              <w:pStyle w:val="2"/>
              <w:spacing w:after="0" w:line="240" w:lineRule="auto"/>
              <w:ind w:left="0"/>
              <w:jc w:val="center"/>
            </w:pPr>
            <w:r w:rsidRPr="00B635D3">
              <w:t>«Сила доброго слова»</w:t>
            </w:r>
          </w:p>
        </w:tc>
        <w:tc>
          <w:tcPr>
            <w:tcW w:w="4678" w:type="dxa"/>
          </w:tcPr>
          <w:p w:rsidR="002726C9" w:rsidRDefault="002726C9" w:rsidP="00DC2D14">
            <w:pPr>
              <w:pStyle w:val="2"/>
              <w:spacing w:after="0" w:line="240" w:lineRule="auto"/>
              <w:ind w:left="33" w:hanging="33"/>
            </w:pPr>
            <w:r>
              <w:t>Линейка</w:t>
            </w:r>
            <w:r w:rsidR="009759CB">
              <w:t xml:space="preserve">, </w:t>
            </w:r>
            <w:proofErr w:type="gramStart"/>
            <w:r w:rsidR="009759CB">
              <w:t>посвящённые</w:t>
            </w:r>
            <w:proofErr w:type="gramEnd"/>
            <w:r w:rsidR="009759CB">
              <w:t xml:space="preserve"> открытию О</w:t>
            </w:r>
            <w:r w:rsidR="0087429D">
              <w:t>НД</w:t>
            </w:r>
            <w:r w:rsidR="009759CB">
              <w:t xml:space="preserve">  </w:t>
            </w:r>
          </w:p>
          <w:p w:rsidR="009759CB" w:rsidRDefault="002726C9" w:rsidP="00DC2D14">
            <w:pPr>
              <w:pStyle w:val="2"/>
              <w:spacing w:after="0" w:line="240" w:lineRule="auto"/>
              <w:ind w:left="33" w:hanging="33"/>
            </w:pPr>
            <w:r>
              <w:t>-</w:t>
            </w:r>
            <w:r w:rsidR="0087429D">
              <w:t>проведение уроков до</w:t>
            </w:r>
            <w:r w:rsidR="005102B0">
              <w:t>бра</w:t>
            </w:r>
            <w:r w:rsidR="0087429D">
              <w:t xml:space="preserve">. </w:t>
            </w:r>
          </w:p>
          <w:p w:rsidR="0087429D" w:rsidRDefault="002726C9" w:rsidP="00DC2D14">
            <w:pPr>
              <w:pStyle w:val="2"/>
              <w:spacing w:after="0" w:line="240" w:lineRule="auto"/>
              <w:ind w:left="33" w:hanging="33"/>
            </w:pPr>
            <w:r>
              <w:t>-</w:t>
            </w:r>
            <w:r w:rsidR="0087429D" w:rsidRPr="00B635D3">
              <w:t xml:space="preserve">Распространение </w:t>
            </w:r>
            <w:r w:rsidR="005102B0">
              <w:t>листовок с добрыми пожеланиями</w:t>
            </w:r>
            <w:r w:rsidR="00736937">
              <w:t>.</w:t>
            </w:r>
          </w:p>
          <w:p w:rsidR="0087429D" w:rsidRPr="005D2491" w:rsidRDefault="0087429D" w:rsidP="0087429D">
            <w:pPr>
              <w:pStyle w:val="2"/>
              <w:spacing w:after="0" w:line="240" w:lineRule="auto"/>
              <w:ind w:left="33" w:hanging="33"/>
            </w:pPr>
          </w:p>
        </w:tc>
      </w:tr>
      <w:tr w:rsidR="0087429D" w:rsidRPr="00BE4FAA" w:rsidTr="0087429D">
        <w:tc>
          <w:tcPr>
            <w:tcW w:w="1701" w:type="dxa"/>
          </w:tcPr>
          <w:p w:rsidR="0087429D" w:rsidRPr="00DC2D14" w:rsidRDefault="0087429D" w:rsidP="005230E1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10октября</w:t>
            </w:r>
          </w:p>
          <w:p w:rsidR="0087429D" w:rsidRPr="00DC2D14" w:rsidRDefault="0087429D" w:rsidP="005230E1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536" w:type="dxa"/>
          </w:tcPr>
          <w:p w:rsidR="0087429D" w:rsidRDefault="0087429D" w:rsidP="0087429D">
            <w:pPr>
              <w:jc w:val="center"/>
            </w:pPr>
            <w:r w:rsidRPr="00B635D3">
              <w:t>Акция</w:t>
            </w:r>
          </w:p>
          <w:p w:rsidR="0087429D" w:rsidRPr="005D2491" w:rsidRDefault="0087429D" w:rsidP="00736937">
            <w:pPr>
              <w:jc w:val="center"/>
            </w:pPr>
            <w:r w:rsidRPr="00B635D3">
              <w:t>«</w:t>
            </w:r>
            <w:r w:rsidR="00736937">
              <w:t xml:space="preserve">ЭКО </w:t>
            </w:r>
            <w:bookmarkStart w:id="0" w:name="_GoBack"/>
            <w:bookmarkEnd w:id="0"/>
            <w:r w:rsidR="00736937">
              <w:t>добро</w:t>
            </w:r>
            <w:r w:rsidRPr="00B635D3">
              <w:t>»</w:t>
            </w:r>
            <w:r w:rsidRPr="00B635D3">
              <w:br/>
            </w:r>
          </w:p>
        </w:tc>
        <w:tc>
          <w:tcPr>
            <w:tcW w:w="4678" w:type="dxa"/>
          </w:tcPr>
          <w:p w:rsidR="0087429D" w:rsidRDefault="00736937" w:rsidP="00736937">
            <w:pPr>
              <w:pStyle w:val="2"/>
              <w:spacing w:after="0" w:line="240" w:lineRule="auto"/>
              <w:ind w:left="33" w:hanging="33"/>
              <w:rPr>
                <w:color w:val="252324"/>
                <w:szCs w:val="28"/>
              </w:rPr>
            </w:pPr>
            <w:r w:rsidRPr="00736937">
              <w:rPr>
                <w:color w:val="252324"/>
                <w:szCs w:val="28"/>
              </w:rPr>
              <w:t>Организация осенних субботников с раздельным сбором мусора и просветительскими беседами.</w:t>
            </w:r>
          </w:p>
          <w:p w:rsidR="00736937" w:rsidRPr="005D2491" w:rsidRDefault="00736937" w:rsidP="00736937">
            <w:pPr>
              <w:pStyle w:val="2"/>
              <w:spacing w:after="0" w:line="240" w:lineRule="auto"/>
              <w:ind w:left="33" w:hanging="33"/>
            </w:pPr>
          </w:p>
        </w:tc>
      </w:tr>
      <w:tr w:rsidR="0087429D" w:rsidRPr="00BE4FAA" w:rsidTr="0087429D">
        <w:tc>
          <w:tcPr>
            <w:tcW w:w="1701" w:type="dxa"/>
          </w:tcPr>
          <w:p w:rsidR="0087429D" w:rsidRPr="00DC2D14" w:rsidRDefault="0087429D" w:rsidP="0005371D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11октября</w:t>
            </w:r>
          </w:p>
          <w:p w:rsidR="0087429D" w:rsidRPr="00DC2D14" w:rsidRDefault="0087429D" w:rsidP="0005371D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536" w:type="dxa"/>
          </w:tcPr>
          <w:p w:rsidR="0087429D" w:rsidRDefault="0087429D" w:rsidP="00684499">
            <w:pPr>
              <w:pStyle w:val="2"/>
              <w:spacing w:after="0" w:line="240" w:lineRule="auto"/>
              <w:ind w:left="0"/>
              <w:jc w:val="center"/>
            </w:pPr>
            <w:r w:rsidRPr="00B635D3">
              <w:t xml:space="preserve">Акция </w:t>
            </w:r>
          </w:p>
          <w:p w:rsidR="0087429D" w:rsidRPr="005D2491" w:rsidRDefault="0087429D" w:rsidP="0087429D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B635D3">
              <w:t>«</w:t>
            </w:r>
            <w:r>
              <w:t>Мой выбор</w:t>
            </w:r>
            <w:r w:rsidRPr="00B635D3">
              <w:t>»</w:t>
            </w:r>
            <w:r w:rsidRPr="00B635D3">
              <w:br/>
            </w:r>
          </w:p>
        </w:tc>
        <w:tc>
          <w:tcPr>
            <w:tcW w:w="4678" w:type="dxa"/>
          </w:tcPr>
          <w:p w:rsidR="0087429D" w:rsidRDefault="0087429D" w:rsidP="0087429D">
            <w:pPr>
              <w:pStyle w:val="2"/>
              <w:spacing w:after="0" w:line="240" w:lineRule="auto"/>
              <w:ind w:left="0"/>
            </w:pPr>
            <w:r>
              <w:t>Мероприятия</w:t>
            </w:r>
            <w:r w:rsidR="009759CB">
              <w:t xml:space="preserve">, </w:t>
            </w:r>
            <w:r>
              <w:t xml:space="preserve"> направленные на ЗОЖ, проведение зарядок</w:t>
            </w:r>
            <w:proofErr w:type="gramStart"/>
            <w:r>
              <w:t xml:space="preserve"> </w:t>
            </w:r>
            <w:r w:rsidR="002726C9">
              <w:t>,</w:t>
            </w:r>
            <w:proofErr w:type="gramEnd"/>
            <w:r w:rsidR="002726C9">
              <w:t xml:space="preserve"> спортивный кросс</w:t>
            </w:r>
            <w:r>
              <w:t xml:space="preserve"> </w:t>
            </w:r>
          </w:p>
          <w:p w:rsidR="00736937" w:rsidRPr="005D2491" w:rsidRDefault="00736937" w:rsidP="0087429D">
            <w:pPr>
              <w:pStyle w:val="2"/>
              <w:spacing w:after="0" w:line="240" w:lineRule="auto"/>
              <w:ind w:left="0"/>
            </w:pPr>
          </w:p>
        </w:tc>
      </w:tr>
      <w:tr w:rsidR="0087429D" w:rsidRPr="00BE4FAA" w:rsidTr="0087429D">
        <w:tc>
          <w:tcPr>
            <w:tcW w:w="1701" w:type="dxa"/>
          </w:tcPr>
          <w:p w:rsidR="0087429D" w:rsidRPr="00DC2D14" w:rsidRDefault="0087429D" w:rsidP="0005371D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12 октября</w:t>
            </w:r>
          </w:p>
          <w:p w:rsidR="0087429D" w:rsidRPr="00DC2D14" w:rsidRDefault="0087429D" w:rsidP="00DC2D14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536" w:type="dxa"/>
          </w:tcPr>
          <w:p w:rsidR="0087429D" w:rsidRDefault="0087429D" w:rsidP="0087429D">
            <w:pPr>
              <w:jc w:val="center"/>
            </w:pPr>
            <w:r>
              <w:t>Акция</w:t>
            </w:r>
          </w:p>
          <w:p w:rsidR="0087429D" w:rsidRPr="0087429D" w:rsidRDefault="0087429D" w:rsidP="0087429D">
            <w:pPr>
              <w:jc w:val="center"/>
            </w:pPr>
            <w:r w:rsidRPr="0087429D">
              <w:t>«Веселая радуга»</w:t>
            </w:r>
            <w:r w:rsidRPr="0087429D">
              <w:br/>
            </w:r>
          </w:p>
          <w:p w:rsidR="0087429D" w:rsidRPr="005D2491" w:rsidRDefault="0087429D" w:rsidP="00C010B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678" w:type="dxa"/>
          </w:tcPr>
          <w:p w:rsidR="005102B0" w:rsidRDefault="0087429D" w:rsidP="005102B0">
            <w:pPr>
              <w:pStyle w:val="2"/>
              <w:spacing w:after="0" w:line="240" w:lineRule="auto"/>
              <w:ind w:left="33" w:hanging="33"/>
            </w:pPr>
            <w:r w:rsidRPr="0087429D">
              <w:t>Посещение многодетных семей</w:t>
            </w:r>
            <w:r w:rsidR="002726C9">
              <w:t xml:space="preserve">, дет сад «Колосок» </w:t>
            </w:r>
            <w:r w:rsidRPr="0087429D">
              <w:t xml:space="preserve"> с вручен</w:t>
            </w:r>
            <w:r w:rsidR="00736937">
              <w:t xml:space="preserve">ием мини </w:t>
            </w:r>
            <w:proofErr w:type="gramStart"/>
            <w:r w:rsidR="009759CB">
              <w:t>-</w:t>
            </w:r>
            <w:r w:rsidR="00736937">
              <w:t>п</w:t>
            </w:r>
            <w:proofErr w:type="gramEnd"/>
            <w:r w:rsidR="00736937">
              <w:t>одарков детям (</w:t>
            </w:r>
            <w:r w:rsidRPr="0087429D">
              <w:t>раскраски, краски, карандаши</w:t>
            </w:r>
            <w:r w:rsidR="002726C9">
              <w:t>, игрушки</w:t>
            </w:r>
            <w:r w:rsidRPr="0087429D">
              <w:t>)</w:t>
            </w:r>
            <w:r>
              <w:t>.</w:t>
            </w:r>
            <w:r w:rsidRPr="0087429D">
              <w:br/>
            </w:r>
            <w:r w:rsidR="005102B0" w:rsidRPr="00B635D3">
              <w:t>Сбор книг, игрушек, вещей для социально незащищенных детей</w:t>
            </w:r>
            <w:r w:rsidR="005102B0">
              <w:t>.</w:t>
            </w:r>
          </w:p>
          <w:p w:rsidR="005102B0" w:rsidRDefault="005102B0" w:rsidP="005102B0">
            <w:pPr>
              <w:pStyle w:val="2"/>
              <w:spacing w:after="0" w:line="240" w:lineRule="auto"/>
              <w:ind w:left="33" w:hanging="33"/>
            </w:pPr>
            <w:r>
              <w:t xml:space="preserve"> П</w:t>
            </w:r>
            <w:r w:rsidRPr="005D2491">
              <w:t>омощь малообеспеченным семьям</w:t>
            </w:r>
            <w:r>
              <w:t>.</w:t>
            </w:r>
          </w:p>
          <w:p w:rsidR="0087429D" w:rsidRPr="005D2491" w:rsidRDefault="0087429D" w:rsidP="00736937">
            <w:pPr>
              <w:pStyle w:val="2"/>
              <w:spacing w:after="0" w:line="240" w:lineRule="auto"/>
              <w:ind w:left="33" w:hanging="33"/>
            </w:pPr>
          </w:p>
        </w:tc>
      </w:tr>
      <w:tr w:rsidR="0087429D" w:rsidRPr="00BE4FAA" w:rsidTr="0087429D">
        <w:tc>
          <w:tcPr>
            <w:tcW w:w="1701" w:type="dxa"/>
          </w:tcPr>
          <w:p w:rsidR="0087429D" w:rsidRPr="00DC2D14" w:rsidRDefault="0087429D" w:rsidP="00DC2D14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13октября</w:t>
            </w:r>
          </w:p>
          <w:p w:rsidR="0087429D" w:rsidRPr="00DC2D14" w:rsidRDefault="0087429D" w:rsidP="00DC2D14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536" w:type="dxa"/>
          </w:tcPr>
          <w:p w:rsidR="0087429D" w:rsidRDefault="0087429D" w:rsidP="0005371D">
            <w:pPr>
              <w:pStyle w:val="2"/>
              <w:spacing w:after="0" w:line="240" w:lineRule="auto"/>
              <w:ind w:left="0"/>
              <w:jc w:val="center"/>
            </w:pPr>
            <w:r w:rsidRPr="00B635D3">
              <w:t>Акция</w:t>
            </w:r>
          </w:p>
          <w:p w:rsidR="0087429D" w:rsidRPr="005D2491" w:rsidRDefault="0087429D" w:rsidP="0005371D">
            <w:pPr>
              <w:pStyle w:val="2"/>
              <w:spacing w:after="0" w:line="240" w:lineRule="auto"/>
              <w:ind w:left="0"/>
              <w:jc w:val="center"/>
            </w:pPr>
            <w:r w:rsidRPr="00B635D3">
              <w:t xml:space="preserve"> «Играем вместе»</w:t>
            </w:r>
          </w:p>
        </w:tc>
        <w:tc>
          <w:tcPr>
            <w:tcW w:w="4678" w:type="dxa"/>
          </w:tcPr>
          <w:p w:rsidR="009759CB" w:rsidRDefault="0087429D" w:rsidP="00736937">
            <w:pPr>
              <w:pStyle w:val="2"/>
              <w:spacing w:after="0" w:line="240" w:lineRule="auto"/>
              <w:ind w:left="33" w:hanging="33"/>
            </w:pPr>
            <w:r w:rsidRPr="00B635D3">
              <w:t xml:space="preserve">Игровая программа </w:t>
            </w:r>
            <w:r>
              <w:t xml:space="preserve">для школьников </w:t>
            </w:r>
            <w:r w:rsidR="002726C9">
              <w:t xml:space="preserve"> (Осенний бал)</w:t>
            </w:r>
            <w:r>
              <w:t xml:space="preserve">, </w:t>
            </w:r>
            <w:r w:rsidRPr="00B635D3">
              <w:t xml:space="preserve"> просмо</w:t>
            </w:r>
            <w:r>
              <w:t>тр мультфильмов.</w:t>
            </w:r>
          </w:p>
          <w:p w:rsidR="0087429D" w:rsidRPr="005D2491" w:rsidRDefault="0087429D" w:rsidP="005102B0">
            <w:pPr>
              <w:pStyle w:val="2"/>
              <w:spacing w:after="0" w:line="240" w:lineRule="auto"/>
              <w:ind w:left="33" w:hanging="33"/>
            </w:pPr>
          </w:p>
        </w:tc>
      </w:tr>
      <w:tr w:rsidR="0087429D" w:rsidRPr="00BE4FAA" w:rsidTr="0087429D">
        <w:tc>
          <w:tcPr>
            <w:tcW w:w="1701" w:type="dxa"/>
          </w:tcPr>
          <w:p w:rsidR="0087429D" w:rsidRPr="00DC2D14" w:rsidRDefault="0087429D" w:rsidP="00DC2D14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14октября</w:t>
            </w:r>
          </w:p>
          <w:p w:rsidR="0087429D" w:rsidRPr="00DC2D14" w:rsidRDefault="0087429D" w:rsidP="00DC2D14">
            <w:pPr>
              <w:pStyle w:val="2"/>
              <w:spacing w:after="0" w:line="240" w:lineRule="auto"/>
              <w:ind w:hanging="28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536" w:type="dxa"/>
          </w:tcPr>
          <w:p w:rsidR="0087429D" w:rsidRDefault="0087429D" w:rsidP="0087429D">
            <w:pPr>
              <w:pStyle w:val="2"/>
              <w:spacing w:after="0" w:line="240" w:lineRule="auto"/>
              <w:ind w:left="0"/>
              <w:jc w:val="center"/>
            </w:pPr>
            <w:r>
              <w:t>Акция</w:t>
            </w:r>
          </w:p>
          <w:p w:rsidR="0087429D" w:rsidRDefault="0087429D" w:rsidP="0087429D">
            <w:pPr>
              <w:pStyle w:val="2"/>
              <w:spacing w:after="0" w:line="240" w:lineRule="auto"/>
              <w:ind w:left="0"/>
              <w:jc w:val="center"/>
              <w:rPr>
                <w:u w:val="single"/>
              </w:rPr>
            </w:pPr>
            <w:r w:rsidRPr="00B635D3">
              <w:t>«Жизнь дана на добрые дела»</w:t>
            </w:r>
            <w:r w:rsidRPr="00B635D3">
              <w:br/>
            </w:r>
          </w:p>
          <w:p w:rsidR="005535C9" w:rsidRPr="005D2491" w:rsidRDefault="005535C9" w:rsidP="005535C9">
            <w:pPr>
              <w:pStyle w:val="2"/>
              <w:spacing w:after="0" w:line="240" w:lineRule="auto"/>
              <w:ind w:left="0"/>
              <w:jc w:val="center"/>
            </w:pPr>
            <w:r w:rsidRPr="005D2491">
              <w:t xml:space="preserve">Закрытие ВНД </w:t>
            </w:r>
          </w:p>
          <w:p w:rsidR="0087429D" w:rsidRPr="0087429D" w:rsidRDefault="0087429D" w:rsidP="0087429D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678" w:type="dxa"/>
          </w:tcPr>
          <w:p w:rsidR="009759CB" w:rsidRDefault="009759CB" w:rsidP="005535C9">
            <w:pPr>
              <w:pStyle w:val="2"/>
              <w:spacing w:after="0" w:line="240" w:lineRule="auto"/>
              <w:ind w:left="33" w:hanging="33"/>
            </w:pPr>
            <w:r>
              <w:t xml:space="preserve">Посещение </w:t>
            </w:r>
            <w:r w:rsidR="0087429D">
              <w:t xml:space="preserve">тружеников тыла, </w:t>
            </w:r>
            <w:r w:rsidR="00284891">
              <w:t xml:space="preserve">пенсионеров, </w:t>
            </w:r>
            <w:r w:rsidR="0087429D">
              <w:t>оказание адресной помощи.</w:t>
            </w:r>
          </w:p>
          <w:p w:rsidR="005535C9" w:rsidRDefault="005535C9" w:rsidP="005535C9">
            <w:pPr>
              <w:pStyle w:val="2"/>
              <w:spacing w:after="0" w:line="240" w:lineRule="auto"/>
              <w:ind w:left="33" w:hanging="33"/>
              <w:rPr>
                <w:color w:val="000000"/>
                <w:shd w:val="clear" w:color="auto" w:fill="FFFFFF"/>
              </w:rPr>
            </w:pPr>
            <w:r w:rsidRPr="005D2491">
              <w:rPr>
                <w:color w:val="000000"/>
                <w:shd w:val="clear" w:color="auto" w:fill="FFFFFF"/>
              </w:rPr>
              <w:t>Подведение итогов.</w:t>
            </w:r>
            <w:r>
              <w:rPr>
                <w:color w:val="000000"/>
                <w:shd w:val="clear" w:color="auto" w:fill="FFFFFF"/>
              </w:rPr>
              <w:t xml:space="preserve"> Н</w:t>
            </w:r>
            <w:r w:rsidRPr="005D2491">
              <w:rPr>
                <w:color w:val="000000"/>
                <w:shd w:val="clear" w:color="auto" w:fill="FFFFFF"/>
              </w:rPr>
              <w:t>аграждение активных</w:t>
            </w:r>
            <w:r>
              <w:rPr>
                <w:color w:val="000000"/>
                <w:shd w:val="clear" w:color="auto" w:fill="FFFFFF"/>
              </w:rPr>
              <w:t>участников, добровольцев</w:t>
            </w:r>
            <w:r w:rsidRPr="005D2491">
              <w:rPr>
                <w:color w:val="000000"/>
                <w:shd w:val="clear" w:color="auto" w:fill="FFFFFF"/>
              </w:rPr>
              <w:t>.</w:t>
            </w:r>
          </w:p>
          <w:p w:rsidR="0087429D" w:rsidRPr="00117442" w:rsidRDefault="0087429D" w:rsidP="0087429D">
            <w:pPr>
              <w:pStyle w:val="2"/>
              <w:spacing w:after="0" w:line="240" w:lineRule="auto"/>
              <w:ind w:left="33" w:hanging="33"/>
              <w:rPr>
                <w:color w:val="000000"/>
                <w:shd w:val="clear" w:color="auto" w:fill="FFFFFF"/>
              </w:rPr>
            </w:pPr>
          </w:p>
        </w:tc>
      </w:tr>
    </w:tbl>
    <w:p w:rsidR="00DC2D14" w:rsidRDefault="00DC2D14">
      <w:pPr>
        <w:rPr>
          <w:i/>
        </w:rPr>
      </w:pPr>
    </w:p>
    <w:p w:rsidR="00D64671" w:rsidRDefault="00284891">
      <w:r>
        <w:rPr>
          <w:i/>
        </w:rPr>
        <w:t>*</w:t>
      </w:r>
    </w:p>
    <w:sectPr w:rsidR="00D64671" w:rsidSect="0087429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063"/>
    <w:multiLevelType w:val="multilevel"/>
    <w:tmpl w:val="EA4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C6570"/>
    <w:multiLevelType w:val="multilevel"/>
    <w:tmpl w:val="73D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93"/>
    <w:rsid w:val="0005371D"/>
    <w:rsid w:val="000A309A"/>
    <w:rsid w:val="000D193B"/>
    <w:rsid w:val="00117442"/>
    <w:rsid w:val="001F2D31"/>
    <w:rsid w:val="00256245"/>
    <w:rsid w:val="002726C9"/>
    <w:rsid w:val="00274D05"/>
    <w:rsid w:val="00284891"/>
    <w:rsid w:val="002947C0"/>
    <w:rsid w:val="002C7398"/>
    <w:rsid w:val="005102B0"/>
    <w:rsid w:val="005230E1"/>
    <w:rsid w:val="00544FB5"/>
    <w:rsid w:val="0054552F"/>
    <w:rsid w:val="005535C9"/>
    <w:rsid w:val="00624C64"/>
    <w:rsid w:val="006811E3"/>
    <w:rsid w:val="00684499"/>
    <w:rsid w:val="006971E1"/>
    <w:rsid w:val="00712B93"/>
    <w:rsid w:val="00736937"/>
    <w:rsid w:val="0087429D"/>
    <w:rsid w:val="00895E56"/>
    <w:rsid w:val="00955092"/>
    <w:rsid w:val="009759CB"/>
    <w:rsid w:val="009C181A"/>
    <w:rsid w:val="00AD565C"/>
    <w:rsid w:val="00B43E2B"/>
    <w:rsid w:val="00CF5B91"/>
    <w:rsid w:val="00D138E2"/>
    <w:rsid w:val="00D64671"/>
    <w:rsid w:val="00DA1960"/>
    <w:rsid w:val="00DC2D14"/>
    <w:rsid w:val="00E51105"/>
    <w:rsid w:val="00EA084B"/>
    <w:rsid w:val="00F9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A30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30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3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0E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230E1"/>
    <w:rPr>
      <w:color w:val="0000FF"/>
      <w:u w:val="single"/>
    </w:rPr>
  </w:style>
  <w:style w:type="paragraph" w:customStyle="1" w:styleId="p3">
    <w:name w:val="p3"/>
    <w:basedOn w:val="a"/>
    <w:rsid w:val="00DC2D14"/>
    <w:pPr>
      <w:spacing w:before="100" w:beforeAutospacing="1" w:after="100" w:afterAutospacing="1"/>
    </w:pPr>
  </w:style>
  <w:style w:type="paragraph" w:customStyle="1" w:styleId="1">
    <w:name w:val="Обычный1"/>
    <w:rsid w:val="00624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A30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30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3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0E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230E1"/>
    <w:rPr>
      <w:color w:val="0000FF"/>
      <w:u w:val="single"/>
    </w:rPr>
  </w:style>
  <w:style w:type="paragraph" w:customStyle="1" w:styleId="p3">
    <w:name w:val="p3"/>
    <w:basedOn w:val="a"/>
    <w:rsid w:val="00DC2D14"/>
    <w:pPr>
      <w:spacing w:before="100" w:beforeAutospacing="1" w:after="100" w:afterAutospacing="1"/>
    </w:pPr>
  </w:style>
  <w:style w:type="paragraph" w:customStyle="1" w:styleId="1">
    <w:name w:val="Обычный1"/>
    <w:rsid w:val="00624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Демина</dc:creator>
  <cp:keywords/>
  <dc:description/>
  <cp:lastModifiedBy>user</cp:lastModifiedBy>
  <cp:revision>22</cp:revision>
  <cp:lastPrinted>2017-10-10T02:56:00Z</cp:lastPrinted>
  <dcterms:created xsi:type="dcterms:W3CDTF">2016-03-29T07:43:00Z</dcterms:created>
  <dcterms:modified xsi:type="dcterms:W3CDTF">2017-10-10T02:59:00Z</dcterms:modified>
</cp:coreProperties>
</file>