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"/>
        <w:tblW w:w="0" w:type="auto"/>
        <w:tblLayout w:type="fixed"/>
        <w:tblLook w:val="04A0"/>
      </w:tblPr>
      <w:tblGrid>
        <w:gridCol w:w="1101"/>
        <w:gridCol w:w="1737"/>
        <w:gridCol w:w="1419"/>
        <w:gridCol w:w="1419"/>
        <w:gridCol w:w="1419"/>
        <w:gridCol w:w="1419"/>
        <w:gridCol w:w="1420"/>
        <w:gridCol w:w="1420"/>
        <w:gridCol w:w="1420"/>
        <w:gridCol w:w="1420"/>
        <w:gridCol w:w="1420"/>
      </w:tblGrid>
      <w:tr w:rsidR="00865434" w:rsidTr="00865434">
        <w:tc>
          <w:tcPr>
            <w:tcW w:w="15614" w:type="dxa"/>
            <w:gridSpan w:val="11"/>
          </w:tcPr>
          <w:p w:rsidR="00865434" w:rsidRPr="00865434" w:rsidRDefault="00865434" w:rsidP="00865434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  <w:r w:rsidRPr="00865434">
              <w:rPr>
                <w:b/>
                <w:sz w:val="28"/>
                <w:szCs w:val="28"/>
              </w:rPr>
              <w:t>Система   воспитательных мероприятий в 1-4 классах</w:t>
            </w:r>
          </w:p>
        </w:tc>
      </w:tr>
      <w:tr w:rsidR="009769F9" w:rsidTr="00865434">
        <w:tc>
          <w:tcPr>
            <w:tcW w:w="1101" w:type="dxa"/>
          </w:tcPr>
          <w:p w:rsidR="009769F9" w:rsidRDefault="009769F9" w:rsidP="00865434">
            <w:r>
              <w:t>программа</w:t>
            </w:r>
          </w:p>
        </w:tc>
        <w:tc>
          <w:tcPr>
            <w:tcW w:w="1737" w:type="dxa"/>
          </w:tcPr>
          <w:p w:rsidR="009769F9" w:rsidRDefault="009769F9" w:rsidP="00865434">
            <w:r>
              <w:t>направления</w:t>
            </w:r>
          </w:p>
        </w:tc>
        <w:tc>
          <w:tcPr>
            <w:tcW w:w="1419" w:type="dxa"/>
          </w:tcPr>
          <w:p w:rsidR="009769F9" w:rsidRDefault="009769F9" w:rsidP="00865434">
            <w:r>
              <w:t>сентябрь</w:t>
            </w:r>
          </w:p>
        </w:tc>
        <w:tc>
          <w:tcPr>
            <w:tcW w:w="1419" w:type="dxa"/>
          </w:tcPr>
          <w:p w:rsidR="009769F9" w:rsidRDefault="009769F9" w:rsidP="00865434">
            <w:r>
              <w:t>октябрь</w:t>
            </w:r>
          </w:p>
        </w:tc>
        <w:tc>
          <w:tcPr>
            <w:tcW w:w="1419" w:type="dxa"/>
          </w:tcPr>
          <w:p w:rsidR="009769F9" w:rsidRDefault="009769F9" w:rsidP="00865434">
            <w:r>
              <w:t>ноябрь</w:t>
            </w:r>
          </w:p>
        </w:tc>
        <w:tc>
          <w:tcPr>
            <w:tcW w:w="1419" w:type="dxa"/>
          </w:tcPr>
          <w:p w:rsidR="009769F9" w:rsidRDefault="009769F9" w:rsidP="00865434">
            <w:r>
              <w:t>декабрь</w:t>
            </w:r>
          </w:p>
        </w:tc>
        <w:tc>
          <w:tcPr>
            <w:tcW w:w="1420" w:type="dxa"/>
          </w:tcPr>
          <w:p w:rsidR="009769F9" w:rsidRDefault="009769F9" w:rsidP="00865434">
            <w:r>
              <w:t>январь</w:t>
            </w:r>
          </w:p>
        </w:tc>
        <w:tc>
          <w:tcPr>
            <w:tcW w:w="1420" w:type="dxa"/>
          </w:tcPr>
          <w:p w:rsidR="009769F9" w:rsidRDefault="009769F9" w:rsidP="00865434">
            <w:r>
              <w:t>февраль</w:t>
            </w:r>
          </w:p>
        </w:tc>
        <w:tc>
          <w:tcPr>
            <w:tcW w:w="1420" w:type="dxa"/>
          </w:tcPr>
          <w:p w:rsidR="009769F9" w:rsidRDefault="009769F9" w:rsidP="00865434">
            <w:r>
              <w:t>март</w:t>
            </w:r>
          </w:p>
        </w:tc>
        <w:tc>
          <w:tcPr>
            <w:tcW w:w="1420" w:type="dxa"/>
          </w:tcPr>
          <w:p w:rsidR="009769F9" w:rsidRDefault="009769F9" w:rsidP="00865434">
            <w:r>
              <w:t>апрель</w:t>
            </w:r>
          </w:p>
        </w:tc>
        <w:tc>
          <w:tcPr>
            <w:tcW w:w="1420" w:type="dxa"/>
          </w:tcPr>
          <w:p w:rsidR="009769F9" w:rsidRDefault="009769F9" w:rsidP="00865434">
            <w:r>
              <w:t>май</w:t>
            </w:r>
          </w:p>
        </w:tc>
      </w:tr>
      <w:tr w:rsidR="00BF6CAD" w:rsidTr="00165C44">
        <w:trPr>
          <w:trHeight w:val="4475"/>
        </w:trPr>
        <w:tc>
          <w:tcPr>
            <w:tcW w:w="1101" w:type="dxa"/>
            <w:vMerge w:val="restart"/>
          </w:tcPr>
          <w:p w:rsidR="00BF6CAD" w:rsidRDefault="00BF6CAD" w:rsidP="00865434">
            <w:r>
              <w:t>Программа духовно-нравственного развития и воспитания обучающегося</w:t>
            </w:r>
          </w:p>
        </w:tc>
        <w:tc>
          <w:tcPr>
            <w:tcW w:w="1737" w:type="dxa"/>
          </w:tcPr>
          <w:p w:rsidR="00BF6CAD" w:rsidRDefault="00BF6CAD" w:rsidP="00865434">
            <w:r>
              <w:t>1.воспитание гражданственности, патриотизма, уважения к правам и обязанностям человека.</w:t>
            </w:r>
          </w:p>
        </w:tc>
        <w:tc>
          <w:tcPr>
            <w:tcW w:w="1419" w:type="dxa"/>
          </w:tcPr>
          <w:p w:rsidR="00543A80" w:rsidRPr="00744CE4" w:rsidRDefault="001B250A" w:rsidP="00543A80">
            <w:pPr>
              <w:widowControl w:val="0"/>
              <w:autoSpaceDE w:val="0"/>
              <w:autoSpaceDN w:val="0"/>
              <w:adjustRightInd w:val="0"/>
              <w:spacing w:line="278" w:lineRule="exact"/>
              <w:ind w:left="80"/>
              <w:rPr>
                <w:rFonts w:ascii="Times New Roman" w:eastAsiaTheme="minorEastAsia" w:hAnsi="Times New Roman"/>
              </w:rPr>
            </w:pPr>
            <w:r w:rsidRPr="007618D4">
              <w:rPr>
                <w:rFonts w:ascii="Times New Roman" w:eastAsiaTheme="minorEastAsia" w:hAnsi="Times New Roman"/>
                <w:highlight w:val="cyan"/>
              </w:rPr>
              <w:t>-</w:t>
            </w:r>
            <w:r w:rsidR="00543A80" w:rsidRPr="007618D4">
              <w:rPr>
                <w:rFonts w:ascii="Times New Roman" w:eastAsiaTheme="minorEastAsia" w:hAnsi="Times New Roman"/>
                <w:highlight w:val="cyan"/>
              </w:rPr>
              <w:t>Праздник</w:t>
            </w:r>
            <w:r w:rsidR="00543A80" w:rsidRPr="00744CE4">
              <w:rPr>
                <w:rFonts w:ascii="Times New Roman" w:eastAsiaTheme="minorEastAsia" w:hAnsi="Times New Roman"/>
              </w:rPr>
              <w:t xml:space="preserve"> «День Знаний»</w:t>
            </w:r>
            <w:r w:rsidR="002811BA" w:rsidRPr="00744CE4">
              <w:rPr>
                <w:rFonts w:ascii="Times New Roman" w:eastAsiaTheme="minorEastAsia" w:hAnsi="Times New Roman"/>
              </w:rPr>
              <w:t xml:space="preserve"> (01.09)</w:t>
            </w:r>
          </w:p>
          <w:p w:rsidR="001B250A" w:rsidRPr="00744CE4" w:rsidRDefault="001B250A" w:rsidP="001B250A">
            <w:pPr>
              <w:widowControl w:val="0"/>
              <w:autoSpaceDE w:val="0"/>
              <w:autoSpaceDN w:val="0"/>
              <w:adjustRightInd w:val="0"/>
              <w:spacing w:line="298" w:lineRule="exact"/>
              <w:ind w:left="80"/>
              <w:rPr>
                <w:rFonts w:ascii="Times New Roman" w:eastAsiaTheme="minorEastAsia" w:hAnsi="Times New Roman"/>
              </w:rPr>
            </w:pPr>
            <w:proofErr w:type="gramStart"/>
            <w:r w:rsidRPr="007618D4">
              <w:rPr>
                <w:rFonts w:ascii="Times New Roman" w:eastAsiaTheme="minorEastAsia" w:hAnsi="Times New Roman"/>
                <w:highlight w:val="cyan"/>
              </w:rPr>
              <w:t>-«Помнить,</w:t>
            </w:r>
            <w:r w:rsidRPr="00744CE4">
              <w:rPr>
                <w:rFonts w:ascii="Times New Roman" w:eastAsiaTheme="minorEastAsia" w:hAnsi="Times New Roman"/>
              </w:rPr>
              <w:t xml:space="preserve"> чтобы жить» (в память</w:t>
            </w:r>
            <w:proofErr w:type="gramEnd"/>
          </w:p>
          <w:p w:rsidR="001B250A" w:rsidRPr="001B250A" w:rsidRDefault="001B250A" w:rsidP="001B250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80"/>
              <w:rPr>
                <w:rFonts w:ascii="Times New Roman" w:eastAsiaTheme="minorEastAsia" w:hAnsi="Times New Roman"/>
              </w:rPr>
            </w:pPr>
            <w:r w:rsidRPr="00744CE4">
              <w:rPr>
                <w:rFonts w:ascii="Times New Roman" w:eastAsiaTheme="minorEastAsia" w:hAnsi="Times New Roman"/>
              </w:rPr>
              <w:t>событий в Беслане)</w:t>
            </w:r>
          </w:p>
          <w:p w:rsidR="00BF6CAD" w:rsidRDefault="00BF6CAD" w:rsidP="00865434"/>
        </w:tc>
        <w:tc>
          <w:tcPr>
            <w:tcW w:w="1419" w:type="dxa"/>
          </w:tcPr>
          <w:p w:rsidR="00BF6CAD" w:rsidRDefault="0030224A" w:rsidP="00865434">
            <w:r w:rsidRPr="007618D4">
              <w:rPr>
                <w:highlight w:val="cyan"/>
              </w:rPr>
              <w:t>-Участие в</w:t>
            </w:r>
            <w:r>
              <w:t xml:space="preserve"> празднике ко  дню пожилых людей. (01.10)</w:t>
            </w:r>
          </w:p>
          <w:p w:rsidR="0030224A" w:rsidRDefault="0030224A" w:rsidP="00865434">
            <w:r w:rsidRPr="007618D4">
              <w:rPr>
                <w:highlight w:val="cyan"/>
              </w:rPr>
              <w:t>- Акция</w:t>
            </w:r>
            <w:r>
              <w:t xml:space="preserve"> «Согреем вас  своим теплом» (изготовление открыток для пожилых людей).</w:t>
            </w:r>
          </w:p>
          <w:p w:rsidR="0030224A" w:rsidRDefault="0030224A" w:rsidP="00865434"/>
        </w:tc>
        <w:tc>
          <w:tcPr>
            <w:tcW w:w="1419" w:type="dxa"/>
          </w:tcPr>
          <w:p w:rsidR="00D956E4" w:rsidRDefault="00D956E4" w:rsidP="00865434">
            <w:pPr>
              <w:rPr>
                <w:rFonts w:ascii="Times New Roman" w:eastAsiaTheme="minorEastAsia" w:hAnsi="Times New Roman"/>
              </w:rPr>
            </w:pPr>
            <w:r w:rsidRPr="007618D4">
              <w:rPr>
                <w:highlight w:val="cyan"/>
              </w:rPr>
              <w:t>-</w:t>
            </w:r>
            <w:r w:rsidRPr="007618D4">
              <w:rPr>
                <w:rFonts w:ascii="Times New Roman" w:eastAsiaTheme="minorEastAsia" w:hAnsi="Times New Roman"/>
                <w:highlight w:val="cyan"/>
              </w:rPr>
              <w:t>Неделя</w:t>
            </w:r>
            <w:r w:rsidRPr="00D956E4">
              <w:rPr>
                <w:rFonts w:ascii="Times New Roman" w:eastAsiaTheme="minorEastAsia" w:hAnsi="Times New Roman"/>
              </w:rPr>
              <w:t xml:space="preserve">  правовых знаний и профилактики</w:t>
            </w:r>
          </w:p>
          <w:p w:rsidR="00A35069" w:rsidRDefault="00A35069" w:rsidP="00865434">
            <w:pPr>
              <w:rPr>
                <w:rFonts w:ascii="Times New Roman" w:eastAsiaTheme="minorEastAsia" w:hAnsi="Times New Roman"/>
              </w:rPr>
            </w:pPr>
            <w:r w:rsidRPr="007618D4">
              <w:rPr>
                <w:rFonts w:ascii="Times New Roman" w:eastAsiaTheme="minorEastAsia" w:hAnsi="Times New Roman"/>
                <w:highlight w:val="cyan"/>
              </w:rPr>
              <w:t>- День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7618D4">
              <w:rPr>
                <w:rFonts w:ascii="Times New Roman" w:eastAsiaTheme="minorEastAsia" w:hAnsi="Times New Roman"/>
                <w:highlight w:val="magenta"/>
              </w:rPr>
              <w:t>Матери</w:t>
            </w:r>
            <w:r>
              <w:rPr>
                <w:rFonts w:ascii="Times New Roman" w:eastAsiaTheme="minorEastAsia" w:hAnsi="Times New Roman"/>
              </w:rPr>
              <w:t xml:space="preserve"> (Празднично- игровая программа)</w:t>
            </w:r>
          </w:p>
          <w:p w:rsidR="00A35069" w:rsidRPr="00D956E4" w:rsidRDefault="007040B3" w:rsidP="00865434">
            <w:r>
              <w:rPr>
                <w:rFonts w:ascii="Times New Roman" w:eastAsiaTheme="minorEastAsia" w:hAnsi="Times New Roman"/>
              </w:rPr>
              <w:t>(28.11</w:t>
            </w:r>
            <w:r w:rsidR="00A35069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419" w:type="dxa"/>
          </w:tcPr>
          <w:p w:rsidR="00BF6CAD" w:rsidRDefault="007040B3" w:rsidP="00865434">
            <w:pPr>
              <w:rPr>
                <w:rFonts w:ascii="Times New Roman" w:eastAsiaTheme="minorEastAsia" w:hAnsi="Times New Roman"/>
              </w:rPr>
            </w:pPr>
            <w:r w:rsidRPr="007618D4">
              <w:rPr>
                <w:highlight w:val="cyan"/>
              </w:rPr>
              <w:t>-</w:t>
            </w:r>
            <w:r w:rsidRPr="007618D4">
              <w:rPr>
                <w:rFonts w:ascii="Times New Roman" w:eastAsiaTheme="minorEastAsia" w:hAnsi="Times New Roman"/>
                <w:highlight w:val="cyan"/>
              </w:rPr>
              <w:t xml:space="preserve"> День</w:t>
            </w:r>
            <w:r w:rsidRPr="007040B3">
              <w:rPr>
                <w:rFonts w:ascii="Times New Roman" w:eastAsiaTheme="minorEastAsia" w:hAnsi="Times New Roman"/>
              </w:rPr>
              <w:t xml:space="preserve"> Конституции России</w:t>
            </w:r>
            <w:r>
              <w:rPr>
                <w:rFonts w:ascii="Times New Roman" w:eastAsiaTheme="minorEastAsia" w:hAnsi="Times New Roman"/>
              </w:rPr>
              <w:t xml:space="preserve"> (10.12)</w:t>
            </w:r>
          </w:p>
          <w:p w:rsidR="007040B3" w:rsidRPr="007040B3" w:rsidRDefault="007040B3" w:rsidP="00865434">
            <w:r w:rsidRPr="007618D4">
              <w:rPr>
                <w:rFonts w:ascii="Times New Roman" w:eastAsiaTheme="minorEastAsia" w:hAnsi="Times New Roman"/>
                <w:highlight w:val="cyan"/>
              </w:rPr>
              <w:t>-</w:t>
            </w:r>
            <w:r w:rsidRPr="007618D4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 xml:space="preserve"> День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Неизвестного солдата.</w:t>
            </w:r>
          </w:p>
        </w:tc>
        <w:tc>
          <w:tcPr>
            <w:tcW w:w="1420" w:type="dxa"/>
          </w:tcPr>
          <w:p w:rsidR="00BF6CAD" w:rsidRDefault="00BF6CAD" w:rsidP="00865434"/>
        </w:tc>
        <w:tc>
          <w:tcPr>
            <w:tcW w:w="1420" w:type="dxa"/>
          </w:tcPr>
          <w:p w:rsidR="00BF6CAD" w:rsidRDefault="00BC5572" w:rsidP="00865434">
            <w:pPr>
              <w:rPr>
                <w:rFonts w:ascii="Times New Roman" w:eastAsiaTheme="minorEastAsia" w:hAnsi="Times New Roman"/>
              </w:rPr>
            </w:pPr>
            <w:r w:rsidRPr="007618D4">
              <w:rPr>
                <w:highlight w:val="cyan"/>
              </w:rPr>
              <w:t>-</w:t>
            </w:r>
            <w:r w:rsidRPr="007618D4">
              <w:rPr>
                <w:rFonts w:ascii="Times New Roman" w:eastAsiaTheme="minorEastAsia" w:hAnsi="Times New Roman"/>
                <w:sz w:val="26"/>
                <w:szCs w:val="26"/>
                <w:highlight w:val="cyan"/>
              </w:rPr>
              <w:t xml:space="preserve"> </w:t>
            </w:r>
            <w:r w:rsidRPr="007618D4">
              <w:rPr>
                <w:rFonts w:ascii="Times New Roman" w:eastAsiaTheme="minorEastAsia" w:hAnsi="Times New Roman"/>
                <w:highlight w:val="cyan"/>
              </w:rPr>
              <w:t>Смотр</w:t>
            </w:r>
            <w:r w:rsidRPr="00BC5572">
              <w:rPr>
                <w:rFonts w:ascii="Times New Roman" w:eastAsiaTheme="minorEastAsia" w:hAnsi="Times New Roman"/>
              </w:rPr>
              <w:t xml:space="preserve"> строя и песни, посвящённый Дню защитника</w:t>
            </w:r>
          </w:p>
          <w:p w:rsidR="00BC5572" w:rsidRDefault="00BC5572" w:rsidP="00865434">
            <w:r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420" w:type="dxa"/>
          </w:tcPr>
          <w:p w:rsidR="00BF6CAD" w:rsidRDefault="00BF6CAD" w:rsidP="000E1478"/>
        </w:tc>
        <w:tc>
          <w:tcPr>
            <w:tcW w:w="1420" w:type="dxa"/>
          </w:tcPr>
          <w:p w:rsidR="00BF6CAD" w:rsidRDefault="005C0F7E" w:rsidP="005C0F7E">
            <w:proofErr w:type="spellStart"/>
            <w:r w:rsidRPr="007618D4">
              <w:rPr>
                <w:rFonts w:ascii="Times New Roman" w:eastAsiaTheme="minorEastAsia" w:hAnsi="Times New Roman"/>
                <w:highlight w:val="cyan"/>
              </w:rPr>
              <w:t>Гагаринский</w:t>
            </w:r>
            <w:proofErr w:type="spellEnd"/>
            <w:r w:rsidRPr="005C0F7E">
              <w:rPr>
                <w:rFonts w:ascii="Times New Roman" w:eastAsiaTheme="minorEastAsia" w:hAnsi="Times New Roman"/>
              </w:rPr>
              <w:t xml:space="preserve"> урок «Космос-это мы»</w:t>
            </w:r>
          </w:p>
        </w:tc>
        <w:tc>
          <w:tcPr>
            <w:tcW w:w="1420" w:type="dxa"/>
          </w:tcPr>
          <w:p w:rsidR="008F12FA" w:rsidRDefault="008F12FA" w:rsidP="008F12F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100"/>
              <w:rPr>
                <w:rFonts w:ascii="Times New Roman" w:eastAsiaTheme="minorEastAsia" w:hAnsi="Times New Roman"/>
              </w:rPr>
            </w:pPr>
            <w:r w:rsidRPr="007618D4">
              <w:rPr>
                <w:rFonts w:ascii="Times New Roman" w:eastAsiaTheme="minorEastAsia" w:hAnsi="Times New Roman"/>
                <w:highlight w:val="cyan"/>
              </w:rPr>
              <w:t>Акция</w:t>
            </w:r>
            <w:r w:rsidRPr="008F12FA">
              <w:rPr>
                <w:rFonts w:ascii="Times New Roman" w:eastAsiaTheme="minorEastAsia" w:hAnsi="Times New Roman"/>
              </w:rPr>
              <w:t xml:space="preserve"> «Подарок  открытка»</w:t>
            </w:r>
          </w:p>
          <w:p w:rsidR="008F12FA" w:rsidRPr="008F12FA" w:rsidRDefault="008775D9" w:rsidP="008F12FA">
            <w:pPr>
              <w:widowControl w:val="0"/>
              <w:autoSpaceDE w:val="0"/>
              <w:autoSpaceDN w:val="0"/>
              <w:adjustRightInd w:val="0"/>
              <w:spacing w:line="296" w:lineRule="exact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(03-04.05)</w:t>
            </w:r>
          </w:p>
          <w:p w:rsidR="008F12FA" w:rsidRDefault="008F12FA" w:rsidP="0086543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Pr="00165C44">
              <w:rPr>
                <w:rFonts w:ascii="Times New Roman" w:eastAsiaTheme="minorEastAsia" w:hAnsi="Times New Roman"/>
                <w:highlight w:val="cyan"/>
              </w:rPr>
              <w:t>Операция</w:t>
            </w:r>
            <w:r w:rsidRPr="008F12FA">
              <w:rPr>
                <w:rFonts w:ascii="Times New Roman" w:eastAsiaTheme="minorEastAsia" w:hAnsi="Times New Roman"/>
              </w:rPr>
              <w:t xml:space="preserve"> «Забота»</w:t>
            </w:r>
          </w:p>
          <w:p w:rsidR="008775D9" w:rsidRDefault="008775D9" w:rsidP="0086543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(05-08.05)</w:t>
            </w:r>
          </w:p>
          <w:p w:rsidR="008F12FA" w:rsidRDefault="008F12FA" w:rsidP="00865434">
            <w:pPr>
              <w:rPr>
                <w:rFonts w:ascii="Times New Roman" w:eastAsiaTheme="minorEastAsia" w:hAnsi="Times New Roman"/>
              </w:rPr>
            </w:pPr>
          </w:p>
          <w:p w:rsidR="008F12FA" w:rsidRDefault="008F12FA" w:rsidP="00865434">
            <w:pPr>
              <w:rPr>
                <w:rFonts w:ascii="Times New Roman" w:eastAsiaTheme="minorEastAsia" w:hAnsi="Times New Roman"/>
              </w:rPr>
            </w:pPr>
            <w:r w:rsidRPr="00165C44">
              <w:rPr>
                <w:rFonts w:ascii="Times New Roman" w:eastAsiaTheme="minorEastAsia" w:hAnsi="Times New Roman"/>
                <w:highlight w:val="cyan"/>
              </w:rPr>
              <w:t>-</w:t>
            </w:r>
            <w:r w:rsidRPr="00165C44">
              <w:rPr>
                <w:rFonts w:ascii="Times New Roman" w:eastAsiaTheme="minorEastAsia" w:hAnsi="Times New Roman"/>
                <w:sz w:val="26"/>
                <w:szCs w:val="26"/>
                <w:highlight w:val="cyan"/>
              </w:rPr>
              <w:t xml:space="preserve"> </w:t>
            </w:r>
            <w:r w:rsidRPr="00165C44">
              <w:rPr>
                <w:rFonts w:ascii="Times New Roman" w:eastAsiaTheme="minorEastAsia" w:hAnsi="Times New Roman"/>
                <w:highlight w:val="cyan"/>
              </w:rPr>
              <w:t>Митинг</w:t>
            </w:r>
            <w:r w:rsidRPr="008F12FA">
              <w:rPr>
                <w:rFonts w:ascii="Times New Roman" w:eastAsiaTheme="minorEastAsia" w:hAnsi="Times New Roman"/>
              </w:rPr>
              <w:t xml:space="preserve"> «Память»</w:t>
            </w:r>
          </w:p>
          <w:p w:rsidR="008775D9" w:rsidRDefault="008775D9" w:rsidP="00865434">
            <w:pPr>
              <w:rPr>
                <w:rFonts w:ascii="Times New Roman" w:eastAsiaTheme="minorEastAsia" w:hAnsi="Times New Roman"/>
              </w:rPr>
            </w:pPr>
            <w:proofErr w:type="gramStart"/>
            <w:r>
              <w:rPr>
                <w:rFonts w:ascii="Times New Roman" w:eastAsiaTheme="minorEastAsia" w:hAnsi="Times New Roman"/>
              </w:rPr>
              <w:t>(09.05</w:t>
            </w:r>
            <w:proofErr w:type="gramEnd"/>
          </w:p>
          <w:p w:rsidR="00D060C7" w:rsidRDefault="00D060C7" w:rsidP="0086543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5C44">
              <w:rPr>
                <w:rFonts w:ascii="Times New Roman" w:eastAsiaTheme="minorEastAsia" w:hAnsi="Times New Roman"/>
                <w:highlight w:val="cyan"/>
              </w:rPr>
              <w:t>-</w:t>
            </w:r>
            <w:r w:rsidRPr="00165C44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 xml:space="preserve"> Акция</w:t>
            </w:r>
            <w:r w:rsidRPr="00CA48C8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65C44">
              <w:rPr>
                <w:rFonts w:ascii="Times New Roman" w:eastAsiaTheme="minorEastAsia" w:hAnsi="Times New Roman"/>
                <w:sz w:val="24"/>
                <w:szCs w:val="24"/>
                <w:highlight w:val="magenta"/>
              </w:rPr>
              <w:t>бессмертный полк(09.05)</w:t>
            </w:r>
          </w:p>
          <w:p w:rsidR="00D060C7" w:rsidRPr="008F12FA" w:rsidRDefault="00D060C7" w:rsidP="00865434">
            <w:pPr>
              <w:rPr>
                <w:rFonts w:ascii="Times New Roman" w:eastAsiaTheme="minorEastAsia" w:hAnsi="Times New Roman"/>
              </w:rPr>
            </w:pPr>
          </w:p>
        </w:tc>
      </w:tr>
      <w:tr w:rsidR="00BF6CAD" w:rsidTr="00865434">
        <w:tc>
          <w:tcPr>
            <w:tcW w:w="1101" w:type="dxa"/>
            <w:vMerge/>
          </w:tcPr>
          <w:p w:rsidR="00BF6CAD" w:rsidRDefault="00BF6CAD" w:rsidP="00865434"/>
        </w:tc>
        <w:tc>
          <w:tcPr>
            <w:tcW w:w="1737" w:type="dxa"/>
          </w:tcPr>
          <w:p w:rsidR="00BF6CAD" w:rsidRDefault="00BF6CAD" w:rsidP="00865434">
            <w:r>
              <w:t>2.Воспитание нравственных чувств и этического сознания.</w:t>
            </w:r>
          </w:p>
        </w:tc>
        <w:tc>
          <w:tcPr>
            <w:tcW w:w="1419" w:type="dxa"/>
          </w:tcPr>
          <w:p w:rsidR="00BF6CAD" w:rsidRDefault="00291D50" w:rsidP="00865434">
            <w:pPr>
              <w:rPr>
                <w:rFonts w:ascii="Times New Roman" w:eastAsiaTheme="minorEastAsia" w:hAnsi="Times New Roman"/>
              </w:rPr>
            </w:pPr>
            <w:r w:rsidRPr="00165C44">
              <w:rPr>
                <w:rFonts w:ascii="Times New Roman" w:eastAsiaTheme="minorEastAsia" w:hAnsi="Times New Roman"/>
                <w:highlight w:val="cyan"/>
              </w:rPr>
              <w:t>Посвящение в</w:t>
            </w:r>
            <w:r w:rsidRPr="00291D50">
              <w:rPr>
                <w:rFonts w:ascii="Times New Roman" w:eastAsiaTheme="minorEastAsia" w:hAnsi="Times New Roman"/>
              </w:rPr>
              <w:t xml:space="preserve"> первоклассники</w:t>
            </w:r>
          </w:p>
          <w:p w:rsidR="00640BAE" w:rsidRPr="00640BAE" w:rsidRDefault="00640BAE" w:rsidP="0086543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-</w:t>
            </w:r>
            <w:r w:rsidRPr="00165C44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>Международный день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распространения грамотности</w:t>
            </w:r>
            <w:r w:rsidR="002811BA">
              <w:rPr>
                <w:rFonts w:ascii="Times New Roman" w:eastAsiaTheme="minorEastAsia" w:hAnsi="Times New Roman"/>
                <w:sz w:val="24"/>
                <w:szCs w:val="24"/>
              </w:rPr>
              <w:t xml:space="preserve">  (08.09)</w:t>
            </w:r>
          </w:p>
        </w:tc>
        <w:tc>
          <w:tcPr>
            <w:tcW w:w="1419" w:type="dxa"/>
          </w:tcPr>
          <w:p w:rsidR="00BF6CAD" w:rsidRDefault="005D7E6E" w:rsidP="00865434">
            <w:pPr>
              <w:rPr>
                <w:rFonts w:ascii="Times New Roman" w:eastAsiaTheme="minorEastAsia" w:hAnsi="Times New Roman"/>
              </w:rPr>
            </w:pPr>
            <w:r w:rsidRPr="000E1478">
              <w:rPr>
                <w:rFonts w:ascii="Times New Roman" w:eastAsiaTheme="minorEastAsia" w:hAnsi="Times New Roman"/>
                <w:highlight w:val="cyan"/>
              </w:rPr>
              <w:t>День учителя</w:t>
            </w:r>
            <w:r>
              <w:rPr>
                <w:rFonts w:ascii="Times New Roman" w:eastAsiaTheme="minorEastAsia" w:hAnsi="Times New Roman"/>
              </w:rPr>
              <w:t xml:space="preserve"> (04.10).Участие в концерте.</w:t>
            </w:r>
          </w:p>
          <w:p w:rsidR="00096630" w:rsidRDefault="00096630" w:rsidP="00865434">
            <w:pPr>
              <w:rPr>
                <w:rFonts w:ascii="Times New Roman" w:eastAsiaTheme="minorEastAsia" w:hAnsi="Times New Roman"/>
              </w:rPr>
            </w:pPr>
            <w:r w:rsidRPr="000E1478">
              <w:rPr>
                <w:rFonts w:ascii="Times New Roman" w:eastAsiaTheme="minorEastAsia" w:hAnsi="Times New Roman"/>
                <w:highlight w:val="cyan"/>
              </w:rPr>
              <w:t>- Осенний</w:t>
            </w:r>
            <w:r>
              <w:rPr>
                <w:rFonts w:ascii="Times New Roman" w:eastAsiaTheme="minorEastAsia" w:hAnsi="Times New Roman"/>
              </w:rPr>
              <w:t xml:space="preserve"> бал « Спор овощей в осеннем лесу».</w:t>
            </w:r>
          </w:p>
          <w:p w:rsidR="00485755" w:rsidRPr="005D7E6E" w:rsidRDefault="00485755" w:rsidP="00865434">
            <w:r>
              <w:rPr>
                <w:rFonts w:ascii="Times New Roman" w:eastAsiaTheme="minorEastAsia" w:hAnsi="Times New Roman"/>
              </w:rPr>
              <w:t xml:space="preserve">- </w:t>
            </w:r>
            <w:r w:rsidRPr="000E1478">
              <w:rPr>
                <w:rFonts w:ascii="Times New Roman" w:eastAsiaTheme="minorEastAsia" w:hAnsi="Times New Roman"/>
                <w:highlight w:val="cyan"/>
              </w:rPr>
              <w:t>Осенняя дискотека</w:t>
            </w:r>
          </w:p>
        </w:tc>
        <w:tc>
          <w:tcPr>
            <w:tcW w:w="1419" w:type="dxa"/>
          </w:tcPr>
          <w:p w:rsidR="00BF6CAD" w:rsidRPr="00A35069" w:rsidRDefault="00BF6CAD" w:rsidP="00865434"/>
        </w:tc>
        <w:tc>
          <w:tcPr>
            <w:tcW w:w="1419" w:type="dxa"/>
          </w:tcPr>
          <w:p w:rsidR="00BF6CAD" w:rsidRDefault="00F36E5A" w:rsidP="00865434">
            <w:r>
              <w:t>-</w:t>
            </w:r>
            <w:r w:rsidRPr="000E1478">
              <w:rPr>
                <w:highlight w:val="cyan"/>
              </w:rPr>
              <w:t>Новогодняя дискотека</w:t>
            </w:r>
            <w:r>
              <w:t xml:space="preserve"> (08.12)</w:t>
            </w:r>
          </w:p>
        </w:tc>
        <w:tc>
          <w:tcPr>
            <w:tcW w:w="1420" w:type="dxa"/>
          </w:tcPr>
          <w:p w:rsidR="00BF6CAD" w:rsidRDefault="00BF6CAD" w:rsidP="00865434"/>
        </w:tc>
        <w:tc>
          <w:tcPr>
            <w:tcW w:w="1420" w:type="dxa"/>
          </w:tcPr>
          <w:p w:rsidR="00BF6CAD" w:rsidRDefault="00BC5572" w:rsidP="00865434">
            <w:pPr>
              <w:rPr>
                <w:rFonts w:ascii="Times New Roman" w:eastAsiaTheme="minorEastAsia" w:hAnsi="Times New Roman"/>
              </w:rPr>
            </w:pPr>
            <w:r w:rsidRPr="000E1478">
              <w:rPr>
                <w:highlight w:val="cyan"/>
              </w:rPr>
              <w:t>-</w:t>
            </w:r>
            <w:r w:rsidRPr="000E1478">
              <w:rPr>
                <w:rFonts w:ascii="Times New Roman" w:eastAsiaTheme="minorEastAsia" w:hAnsi="Times New Roman"/>
                <w:sz w:val="26"/>
                <w:szCs w:val="26"/>
                <w:highlight w:val="cyan"/>
              </w:rPr>
              <w:t xml:space="preserve"> </w:t>
            </w:r>
            <w:r w:rsidRPr="000E1478">
              <w:rPr>
                <w:rFonts w:ascii="Times New Roman" w:eastAsiaTheme="minorEastAsia" w:hAnsi="Times New Roman"/>
                <w:highlight w:val="cyan"/>
              </w:rPr>
              <w:t>Ярмарка</w:t>
            </w:r>
            <w:r w:rsidRPr="00BC5572">
              <w:rPr>
                <w:rFonts w:ascii="Times New Roman" w:eastAsiaTheme="minorEastAsia" w:hAnsi="Times New Roman"/>
              </w:rPr>
              <w:t xml:space="preserve"> </w:t>
            </w:r>
            <w:r w:rsidRPr="000E1478">
              <w:rPr>
                <w:rFonts w:ascii="Times New Roman" w:eastAsiaTheme="minorEastAsia" w:hAnsi="Times New Roman"/>
                <w:highlight w:val="magenta"/>
              </w:rPr>
              <w:t>праздник</w:t>
            </w:r>
            <w:r w:rsidRPr="00BC5572">
              <w:rPr>
                <w:rFonts w:ascii="Times New Roman" w:eastAsiaTheme="minorEastAsia" w:hAnsi="Times New Roman"/>
              </w:rPr>
              <w:t xml:space="preserve"> «Широкая</w:t>
            </w:r>
            <w:r w:rsidR="000E1478">
              <w:rPr>
                <w:rFonts w:ascii="Times New Roman" w:eastAsiaTheme="minorEastAsia" w:hAnsi="Times New Roman"/>
              </w:rPr>
              <w:t xml:space="preserve"> масл</w:t>
            </w:r>
            <w:r>
              <w:rPr>
                <w:rFonts w:ascii="Times New Roman" w:eastAsiaTheme="minorEastAsia" w:hAnsi="Times New Roman"/>
              </w:rPr>
              <w:t>еница»</w:t>
            </w:r>
          </w:p>
          <w:p w:rsidR="000E1478" w:rsidRDefault="000E1478" w:rsidP="00865434">
            <w:pPr>
              <w:rPr>
                <w:rFonts w:ascii="Times New Roman" w:eastAsiaTheme="minorEastAsia" w:hAnsi="Times New Roman"/>
              </w:rPr>
            </w:pPr>
          </w:p>
          <w:p w:rsidR="004B0624" w:rsidRDefault="004B0624" w:rsidP="00865434">
            <w:r w:rsidRPr="005A21BF">
              <w:rPr>
                <w:rFonts w:ascii="Times New Roman" w:eastAsiaTheme="minorEastAsia" w:hAnsi="Times New Roman"/>
                <w:highlight w:val="cyan"/>
              </w:rPr>
              <w:t>-Праздник «</w:t>
            </w:r>
            <w:r>
              <w:rPr>
                <w:rFonts w:ascii="Times New Roman" w:eastAsiaTheme="minorEastAsia" w:hAnsi="Times New Roman"/>
              </w:rPr>
              <w:t xml:space="preserve"> Прощание с Азбукой»</w:t>
            </w:r>
          </w:p>
        </w:tc>
        <w:tc>
          <w:tcPr>
            <w:tcW w:w="1420" w:type="dxa"/>
          </w:tcPr>
          <w:p w:rsidR="00BF6CAD" w:rsidRDefault="00FA7AC0" w:rsidP="00865434">
            <w:r w:rsidRPr="005A21BF">
              <w:rPr>
                <w:highlight w:val="cyan"/>
              </w:rPr>
              <w:t>Праздничны</w:t>
            </w:r>
            <w:r>
              <w:t>й концерт « Мы славим мамочку свою» (06.03)</w:t>
            </w:r>
          </w:p>
          <w:p w:rsidR="00626EFB" w:rsidRDefault="00626EFB" w:rsidP="00865434">
            <w:r w:rsidRPr="005A21BF">
              <w:rPr>
                <w:highlight w:val="cyan"/>
              </w:rPr>
              <w:t>-Выставка</w:t>
            </w:r>
            <w:r>
              <w:t xml:space="preserve"> рисунков</w:t>
            </w:r>
            <w:r w:rsidR="00465145">
              <w:t xml:space="preserve"> «Моя любимая мамочка»</w:t>
            </w:r>
          </w:p>
          <w:p w:rsidR="005B1E6C" w:rsidRDefault="005B1E6C" w:rsidP="00865434">
            <w:r>
              <w:t>-</w:t>
            </w:r>
            <w:r w:rsidRPr="005A21BF">
              <w:rPr>
                <w:highlight w:val="cyan"/>
              </w:rPr>
              <w:t>Концерт в</w:t>
            </w:r>
            <w:r>
              <w:t xml:space="preserve"> </w:t>
            </w:r>
            <w:r w:rsidRPr="005A21BF">
              <w:rPr>
                <w:highlight w:val="magenta"/>
              </w:rPr>
              <w:t>СДК</w:t>
            </w:r>
            <w:r>
              <w:t xml:space="preserve"> (участие) к 8 марта</w:t>
            </w:r>
          </w:p>
        </w:tc>
        <w:tc>
          <w:tcPr>
            <w:tcW w:w="1420" w:type="dxa"/>
          </w:tcPr>
          <w:p w:rsidR="00BF6CAD" w:rsidRPr="005C0F7E" w:rsidRDefault="005C0F7E" w:rsidP="00865434">
            <w:r w:rsidRPr="005A21BF">
              <w:rPr>
                <w:rFonts w:ascii="Times New Roman" w:eastAsiaTheme="minorEastAsia" w:hAnsi="Times New Roman"/>
                <w:highlight w:val="cyan"/>
              </w:rPr>
              <w:t>Конкурс</w:t>
            </w:r>
            <w:r w:rsidRPr="005C0F7E">
              <w:rPr>
                <w:rFonts w:ascii="Times New Roman" w:eastAsiaTheme="minorEastAsia" w:hAnsi="Times New Roman"/>
              </w:rPr>
              <w:t xml:space="preserve"> поделок «Мы и космос»</w:t>
            </w:r>
          </w:p>
        </w:tc>
        <w:tc>
          <w:tcPr>
            <w:tcW w:w="1420" w:type="dxa"/>
          </w:tcPr>
          <w:p w:rsidR="00BF6CAD" w:rsidRDefault="00BF6CAD" w:rsidP="00865434"/>
          <w:p w:rsidR="008F12FA" w:rsidRDefault="008F12FA" w:rsidP="00865434"/>
        </w:tc>
      </w:tr>
      <w:tr w:rsidR="00BF6CAD" w:rsidTr="00865434">
        <w:tc>
          <w:tcPr>
            <w:tcW w:w="1101" w:type="dxa"/>
            <w:vMerge/>
          </w:tcPr>
          <w:p w:rsidR="00BF6CAD" w:rsidRDefault="00BF6CAD" w:rsidP="00865434"/>
        </w:tc>
        <w:tc>
          <w:tcPr>
            <w:tcW w:w="1737" w:type="dxa"/>
          </w:tcPr>
          <w:p w:rsidR="00BF6CAD" w:rsidRDefault="00BF6CAD" w:rsidP="00865434">
            <w:r>
              <w:t xml:space="preserve">3.Воспитание трудолюбия, творческого </w:t>
            </w:r>
            <w:r>
              <w:lastRenderedPageBreak/>
              <w:t>отношения к учению, труду, жизни.</w:t>
            </w:r>
          </w:p>
        </w:tc>
        <w:tc>
          <w:tcPr>
            <w:tcW w:w="1419" w:type="dxa"/>
          </w:tcPr>
          <w:p w:rsidR="00BF6CAD" w:rsidRDefault="00A20402" w:rsidP="00865434">
            <w:r>
              <w:lastRenderedPageBreak/>
              <w:t xml:space="preserve">- </w:t>
            </w:r>
            <w:r w:rsidRPr="001F7A9A">
              <w:rPr>
                <w:highlight w:val="cyan"/>
              </w:rPr>
              <w:t>Оформлени</w:t>
            </w:r>
            <w:r>
              <w:t xml:space="preserve">е классных </w:t>
            </w:r>
            <w:r>
              <w:lastRenderedPageBreak/>
              <w:t>уголков, выборы активов классов.</w:t>
            </w:r>
          </w:p>
        </w:tc>
        <w:tc>
          <w:tcPr>
            <w:tcW w:w="1419" w:type="dxa"/>
          </w:tcPr>
          <w:p w:rsidR="00BF6CAD" w:rsidRPr="00F838D3" w:rsidRDefault="00F838D3" w:rsidP="00865434">
            <w:r w:rsidRPr="001F7A9A">
              <w:rPr>
                <w:highlight w:val="cyan"/>
              </w:rPr>
              <w:lastRenderedPageBreak/>
              <w:t>Проведение</w:t>
            </w:r>
            <w:r>
              <w:t xml:space="preserve">  операции « Трудовой </w:t>
            </w:r>
            <w:r>
              <w:lastRenderedPageBreak/>
              <w:t>десант»</w:t>
            </w:r>
            <w:r w:rsidR="003441DA">
              <w:t xml:space="preserve"> (с 24-30.10)</w:t>
            </w:r>
          </w:p>
        </w:tc>
        <w:tc>
          <w:tcPr>
            <w:tcW w:w="1419" w:type="dxa"/>
          </w:tcPr>
          <w:p w:rsidR="00A87B24" w:rsidRPr="00A35069" w:rsidRDefault="009B1398" w:rsidP="00A87B2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35069">
              <w:rPr>
                <w:rFonts w:ascii="Times New Roman" w:eastAsiaTheme="minorEastAsia" w:hAnsi="Times New Roman"/>
              </w:rPr>
              <w:lastRenderedPageBreak/>
              <w:t>-</w:t>
            </w:r>
            <w:r w:rsidR="00A87B24" w:rsidRPr="001F7A9A">
              <w:rPr>
                <w:rFonts w:ascii="Times New Roman" w:eastAsiaTheme="minorEastAsia" w:hAnsi="Times New Roman"/>
                <w:highlight w:val="cyan"/>
              </w:rPr>
              <w:t>Междунаро</w:t>
            </w:r>
            <w:r w:rsidR="00A87B24" w:rsidRPr="00A35069">
              <w:rPr>
                <w:rFonts w:ascii="Times New Roman" w:eastAsiaTheme="minorEastAsia" w:hAnsi="Times New Roman"/>
              </w:rPr>
              <w:t xml:space="preserve">дный конкурс </w:t>
            </w:r>
            <w:r w:rsidR="00A87B24" w:rsidRPr="00A35069">
              <w:rPr>
                <w:rFonts w:ascii="Times New Roman" w:eastAsiaTheme="minorEastAsia" w:hAnsi="Times New Roman"/>
              </w:rPr>
              <w:lastRenderedPageBreak/>
              <w:t>«Бобёр»</w:t>
            </w:r>
          </w:p>
          <w:p w:rsidR="009B1398" w:rsidRPr="00A35069" w:rsidRDefault="009B1398" w:rsidP="009B13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35069">
              <w:rPr>
                <w:rFonts w:ascii="Times New Roman" w:eastAsiaTheme="minorEastAsia" w:hAnsi="Times New Roman"/>
              </w:rPr>
              <w:t>-</w:t>
            </w:r>
            <w:r w:rsidRPr="001F7A9A">
              <w:rPr>
                <w:rFonts w:ascii="Times New Roman" w:eastAsiaTheme="minorEastAsia" w:hAnsi="Times New Roman"/>
                <w:highlight w:val="cyan"/>
              </w:rPr>
              <w:t>Междунаро</w:t>
            </w:r>
            <w:r w:rsidRPr="00A35069">
              <w:rPr>
                <w:rFonts w:ascii="Times New Roman" w:eastAsiaTheme="minorEastAsia" w:hAnsi="Times New Roman"/>
              </w:rPr>
              <w:t xml:space="preserve">дный </w:t>
            </w:r>
            <w:proofErr w:type="spellStart"/>
            <w:r w:rsidRPr="00A35069">
              <w:rPr>
                <w:rFonts w:ascii="Times New Roman" w:eastAsiaTheme="minorEastAsia" w:hAnsi="Times New Roman"/>
              </w:rPr>
              <w:t>конкрс</w:t>
            </w:r>
            <w:proofErr w:type="spellEnd"/>
            <w:r w:rsidRPr="00A35069">
              <w:rPr>
                <w:rFonts w:ascii="Times New Roman" w:eastAsiaTheme="minorEastAsia" w:hAnsi="Times New Roman"/>
              </w:rPr>
              <w:t xml:space="preserve"> «Русский</w:t>
            </w:r>
          </w:p>
          <w:p w:rsidR="009B1398" w:rsidRPr="00A35069" w:rsidRDefault="009B1398" w:rsidP="009B13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35069">
              <w:rPr>
                <w:rFonts w:ascii="Times New Roman" w:eastAsiaTheme="minorEastAsia" w:hAnsi="Times New Roman"/>
              </w:rPr>
              <w:t xml:space="preserve"> медвежонок-2016»</w:t>
            </w:r>
          </w:p>
          <w:p w:rsidR="009B1398" w:rsidRPr="00A35069" w:rsidRDefault="009B1398" w:rsidP="009B139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35069">
              <w:rPr>
                <w:rFonts w:ascii="Times New Roman" w:eastAsiaTheme="minorEastAsia" w:hAnsi="Times New Roman"/>
              </w:rPr>
              <w:t>-</w:t>
            </w:r>
            <w:r w:rsidRPr="001F7A9A">
              <w:rPr>
                <w:rFonts w:ascii="Times New Roman" w:eastAsiaTheme="minorEastAsia" w:hAnsi="Times New Roman"/>
                <w:highlight w:val="cyan"/>
              </w:rPr>
              <w:t>Междунаро</w:t>
            </w:r>
            <w:r w:rsidRPr="00A35069">
              <w:rPr>
                <w:rFonts w:ascii="Times New Roman" w:eastAsiaTheme="minorEastAsia" w:hAnsi="Times New Roman"/>
              </w:rPr>
              <w:t>дный день толерантности</w:t>
            </w:r>
          </w:p>
          <w:p w:rsidR="0097387F" w:rsidRPr="00A35069" w:rsidRDefault="0097387F" w:rsidP="0097387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A35069">
              <w:t>-</w:t>
            </w:r>
            <w:r w:rsidRPr="00A35069">
              <w:rPr>
                <w:rFonts w:ascii="Times New Roman" w:eastAsiaTheme="minorEastAsia" w:hAnsi="Times New Roman"/>
              </w:rPr>
              <w:t xml:space="preserve"> </w:t>
            </w:r>
            <w:r w:rsidRPr="001F7A9A">
              <w:rPr>
                <w:rFonts w:ascii="Times New Roman" w:eastAsiaTheme="minorEastAsia" w:hAnsi="Times New Roman"/>
                <w:highlight w:val="cyan"/>
              </w:rPr>
              <w:t>Всероссийск</w:t>
            </w:r>
            <w:r w:rsidRPr="00A35069">
              <w:rPr>
                <w:rFonts w:ascii="Times New Roman" w:eastAsiaTheme="minorEastAsia" w:hAnsi="Times New Roman"/>
              </w:rPr>
              <w:t>ий конкурс «Кит»</w:t>
            </w:r>
          </w:p>
          <w:p w:rsidR="00BF6CAD" w:rsidRPr="00A35069" w:rsidRDefault="00BF6CAD" w:rsidP="00865434"/>
        </w:tc>
        <w:tc>
          <w:tcPr>
            <w:tcW w:w="1419" w:type="dxa"/>
          </w:tcPr>
          <w:p w:rsidR="00125732" w:rsidRDefault="00125732" w:rsidP="0012573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F7A9A">
              <w:rPr>
                <w:highlight w:val="cyan"/>
              </w:rPr>
              <w:lastRenderedPageBreak/>
              <w:t>-</w:t>
            </w:r>
            <w:r w:rsidRPr="001F7A9A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 xml:space="preserve"> Неделя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математики</w:t>
            </w:r>
          </w:p>
          <w:p w:rsidR="00BF6CAD" w:rsidRDefault="00BF6CAD" w:rsidP="00865434"/>
        </w:tc>
        <w:tc>
          <w:tcPr>
            <w:tcW w:w="1420" w:type="dxa"/>
          </w:tcPr>
          <w:p w:rsidR="00BF6CAD" w:rsidRDefault="00BF6CAD" w:rsidP="00865434"/>
        </w:tc>
        <w:tc>
          <w:tcPr>
            <w:tcW w:w="1420" w:type="dxa"/>
          </w:tcPr>
          <w:p w:rsidR="00BF6CAD" w:rsidRDefault="00BF6CAD" w:rsidP="00865434"/>
        </w:tc>
        <w:tc>
          <w:tcPr>
            <w:tcW w:w="1420" w:type="dxa"/>
          </w:tcPr>
          <w:p w:rsidR="00BF6CAD" w:rsidRDefault="0022114F" w:rsidP="00865434">
            <w:r w:rsidRPr="001F7A9A">
              <w:rPr>
                <w:highlight w:val="cyan"/>
              </w:rPr>
              <w:t>Акция</w:t>
            </w:r>
            <w:r>
              <w:t xml:space="preserve"> «Поздравим милых </w:t>
            </w:r>
            <w:r>
              <w:lastRenderedPageBreak/>
              <w:t>женщин»</w:t>
            </w:r>
          </w:p>
        </w:tc>
        <w:tc>
          <w:tcPr>
            <w:tcW w:w="1420" w:type="dxa"/>
          </w:tcPr>
          <w:p w:rsidR="00FB1DE2" w:rsidRPr="00CB3E75" w:rsidRDefault="00FB1DE2" w:rsidP="00FB1DE2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</w:rPr>
            </w:pPr>
            <w:r w:rsidRPr="001B5FBF">
              <w:rPr>
                <w:rFonts w:ascii="Times New Roman" w:eastAsiaTheme="minorEastAsia" w:hAnsi="Times New Roman"/>
                <w:highlight w:val="cyan"/>
              </w:rPr>
              <w:lastRenderedPageBreak/>
              <w:t>День</w:t>
            </w:r>
            <w:r w:rsidRPr="00CB3E75">
              <w:rPr>
                <w:rFonts w:ascii="Times New Roman" w:eastAsiaTheme="minorEastAsia" w:hAnsi="Times New Roman"/>
              </w:rPr>
              <w:t xml:space="preserve"> </w:t>
            </w:r>
            <w:r w:rsidRPr="001B5FBF">
              <w:rPr>
                <w:rFonts w:ascii="Times New Roman" w:eastAsiaTheme="minorEastAsia" w:hAnsi="Times New Roman"/>
                <w:highlight w:val="magenta"/>
              </w:rPr>
              <w:t>открытых дверей</w:t>
            </w:r>
          </w:p>
          <w:p w:rsidR="00BF6CAD" w:rsidRDefault="00BF6CAD" w:rsidP="00865434"/>
        </w:tc>
        <w:tc>
          <w:tcPr>
            <w:tcW w:w="1420" w:type="dxa"/>
          </w:tcPr>
          <w:p w:rsidR="00BF6CAD" w:rsidRDefault="00BF6CAD" w:rsidP="00865434"/>
        </w:tc>
      </w:tr>
      <w:tr w:rsidR="00BF6CAD" w:rsidTr="00865434">
        <w:tc>
          <w:tcPr>
            <w:tcW w:w="1101" w:type="dxa"/>
            <w:vMerge/>
          </w:tcPr>
          <w:p w:rsidR="00BF6CAD" w:rsidRDefault="00BF6CAD" w:rsidP="00865434"/>
        </w:tc>
        <w:tc>
          <w:tcPr>
            <w:tcW w:w="1737" w:type="dxa"/>
          </w:tcPr>
          <w:p w:rsidR="00BF6CAD" w:rsidRDefault="00BF6CAD" w:rsidP="00865434">
            <w:r>
              <w:t>4.Воспитание ценностного отношения    к природе, окружающей среде.</w:t>
            </w:r>
          </w:p>
        </w:tc>
        <w:tc>
          <w:tcPr>
            <w:tcW w:w="1419" w:type="dxa"/>
          </w:tcPr>
          <w:p w:rsidR="00BF6CAD" w:rsidRDefault="00A20402" w:rsidP="00865434">
            <w:r w:rsidRPr="001B5FBF">
              <w:rPr>
                <w:highlight w:val="cyan"/>
              </w:rPr>
              <w:t>- Акция «Наш</w:t>
            </w:r>
            <w:r>
              <w:t xml:space="preserve"> зеленый мир»  (озеленение классов)</w:t>
            </w:r>
          </w:p>
        </w:tc>
        <w:tc>
          <w:tcPr>
            <w:tcW w:w="1419" w:type="dxa"/>
          </w:tcPr>
          <w:p w:rsidR="00BF6CAD" w:rsidRPr="00F31A38" w:rsidRDefault="00F31A38" w:rsidP="00865434">
            <w:r w:rsidRPr="001B5FBF">
              <w:rPr>
                <w:rFonts w:ascii="Times New Roman" w:eastAsiaTheme="minorEastAsia" w:hAnsi="Times New Roman"/>
                <w:highlight w:val="cyan"/>
              </w:rPr>
              <w:t>Всемирные дни</w:t>
            </w:r>
            <w:r w:rsidRPr="00F31A38">
              <w:rPr>
                <w:rFonts w:ascii="Times New Roman" w:eastAsiaTheme="minorEastAsia" w:hAnsi="Times New Roman"/>
              </w:rPr>
              <w:t xml:space="preserve"> подсчѐта птиц</w:t>
            </w:r>
            <w:r>
              <w:rPr>
                <w:rFonts w:ascii="Times New Roman" w:eastAsiaTheme="minorEastAsia" w:hAnsi="Times New Roman"/>
              </w:rPr>
              <w:t xml:space="preserve"> (Викторина)</w:t>
            </w:r>
          </w:p>
        </w:tc>
        <w:tc>
          <w:tcPr>
            <w:tcW w:w="1419" w:type="dxa"/>
          </w:tcPr>
          <w:p w:rsidR="00BF6CAD" w:rsidRDefault="00A35069" w:rsidP="00865434"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="00125732" w:rsidRPr="001B5FBF">
              <w:rPr>
                <w:rFonts w:ascii="Times New Roman" w:eastAsiaTheme="minorEastAsia" w:hAnsi="Times New Roman"/>
                <w:highlight w:val="cyan"/>
              </w:rPr>
              <w:t>Конкурс</w:t>
            </w:r>
            <w:r w:rsidR="00125732">
              <w:rPr>
                <w:rFonts w:ascii="Times New Roman" w:eastAsiaTheme="minorEastAsia" w:hAnsi="Times New Roman"/>
              </w:rPr>
              <w:t xml:space="preserve">  «К</w:t>
            </w:r>
            <w:r w:rsidRPr="00A35069">
              <w:rPr>
                <w:rFonts w:ascii="Times New Roman" w:eastAsiaTheme="minorEastAsia" w:hAnsi="Times New Roman"/>
              </w:rPr>
              <w:t>ормушка для птиц»</w:t>
            </w:r>
          </w:p>
        </w:tc>
        <w:tc>
          <w:tcPr>
            <w:tcW w:w="1419" w:type="dxa"/>
          </w:tcPr>
          <w:p w:rsidR="00BF6CAD" w:rsidRPr="00125732" w:rsidRDefault="00125732" w:rsidP="00865434">
            <w:r w:rsidRPr="001B5FBF">
              <w:rPr>
                <w:rFonts w:ascii="Times New Roman" w:eastAsiaTheme="minorEastAsia" w:hAnsi="Times New Roman"/>
                <w:highlight w:val="cyan"/>
              </w:rPr>
              <w:t>Акция</w:t>
            </w:r>
            <w:r w:rsidRPr="00125732">
              <w:rPr>
                <w:rFonts w:ascii="Times New Roman" w:eastAsiaTheme="minorEastAsia" w:hAnsi="Times New Roman"/>
              </w:rPr>
              <w:t xml:space="preserve"> «Поможем зимующим птицам»</w:t>
            </w:r>
            <w:proofErr w:type="gramStart"/>
            <w:r>
              <w:rPr>
                <w:rFonts w:ascii="Times New Roman" w:eastAsiaTheme="minorEastAsia" w:hAnsi="Times New Roman"/>
              </w:rPr>
              <w:t>.К</w:t>
            </w:r>
            <w:proofErr w:type="gramEnd"/>
            <w:r>
              <w:rPr>
                <w:rFonts w:ascii="Times New Roman" w:eastAsiaTheme="minorEastAsia" w:hAnsi="Times New Roman"/>
              </w:rPr>
              <w:t>ормление  птиц.</w:t>
            </w:r>
          </w:p>
        </w:tc>
        <w:tc>
          <w:tcPr>
            <w:tcW w:w="1420" w:type="dxa"/>
          </w:tcPr>
          <w:p w:rsidR="00BF6CAD" w:rsidRDefault="0000556C" w:rsidP="00865434">
            <w: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B5FBF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>Неделя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естественных наук</w:t>
            </w:r>
          </w:p>
        </w:tc>
        <w:tc>
          <w:tcPr>
            <w:tcW w:w="1420" w:type="dxa"/>
          </w:tcPr>
          <w:p w:rsidR="00BF6CAD" w:rsidRDefault="00BF6CAD" w:rsidP="00865434"/>
        </w:tc>
        <w:tc>
          <w:tcPr>
            <w:tcW w:w="1420" w:type="dxa"/>
          </w:tcPr>
          <w:p w:rsidR="00BF6CAD" w:rsidRPr="005C0F7E" w:rsidRDefault="005C0F7E" w:rsidP="002C6795">
            <w:r w:rsidRPr="00CA48C8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</w:tcPr>
          <w:p w:rsidR="00BF6CAD" w:rsidRDefault="00FE1DEC" w:rsidP="00865434">
            <w:r>
              <w:t>-</w:t>
            </w:r>
            <w:r w:rsidR="00E703B5" w:rsidRPr="001B5FBF">
              <w:rPr>
                <w:highlight w:val="cyan"/>
              </w:rPr>
              <w:t>Акция</w:t>
            </w:r>
            <w:r w:rsidR="00E703B5">
              <w:t xml:space="preserve"> «Весенняя неделя добра»</w:t>
            </w:r>
          </w:p>
          <w:p w:rsidR="00FE1DEC" w:rsidRDefault="00FE1DEC" w:rsidP="001B5FBF"/>
        </w:tc>
        <w:tc>
          <w:tcPr>
            <w:tcW w:w="1420" w:type="dxa"/>
          </w:tcPr>
          <w:p w:rsidR="00BF6CAD" w:rsidRDefault="00BF6CAD" w:rsidP="00865434"/>
        </w:tc>
      </w:tr>
      <w:tr w:rsidR="00BF6CAD" w:rsidTr="00865434">
        <w:tc>
          <w:tcPr>
            <w:tcW w:w="1101" w:type="dxa"/>
            <w:vMerge/>
          </w:tcPr>
          <w:p w:rsidR="00BF6CAD" w:rsidRDefault="00BF6CAD" w:rsidP="00865434"/>
        </w:tc>
        <w:tc>
          <w:tcPr>
            <w:tcW w:w="1737" w:type="dxa"/>
          </w:tcPr>
          <w:p w:rsidR="00BF6CAD" w:rsidRDefault="00BF6CAD" w:rsidP="00865434">
            <w:r>
              <w:t xml:space="preserve">5.Вценностного отношения к </w:t>
            </w:r>
            <w:proofErr w:type="gramStart"/>
            <w:r>
              <w:t>прекрасному</w:t>
            </w:r>
            <w:proofErr w:type="gramEnd"/>
            <w:r>
              <w:t>, формирование представлений об эстетических  идеалах и       ценностях.</w:t>
            </w:r>
          </w:p>
        </w:tc>
        <w:tc>
          <w:tcPr>
            <w:tcW w:w="1419" w:type="dxa"/>
          </w:tcPr>
          <w:p w:rsidR="00BF6CAD" w:rsidRDefault="00BF6CAD" w:rsidP="00865434"/>
        </w:tc>
        <w:tc>
          <w:tcPr>
            <w:tcW w:w="1419" w:type="dxa"/>
          </w:tcPr>
          <w:p w:rsidR="00BF6CAD" w:rsidRDefault="004427F6" w:rsidP="0086543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="000009ED" w:rsidRPr="001A01A6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>Междунаро</w:t>
            </w:r>
            <w:r w:rsidR="000009ED">
              <w:rPr>
                <w:rFonts w:ascii="Times New Roman" w:eastAsiaTheme="minorEastAsia" w:hAnsi="Times New Roman"/>
                <w:sz w:val="24"/>
                <w:szCs w:val="24"/>
              </w:rPr>
              <w:t>дный день школьных библиотек</w:t>
            </w:r>
          </w:p>
          <w:p w:rsidR="00FB5EDF" w:rsidRDefault="00FB5EDF" w:rsidP="00865434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(26.10)</w:t>
            </w:r>
          </w:p>
          <w:p w:rsidR="004427F6" w:rsidRDefault="004427F6" w:rsidP="00865434">
            <w:r>
              <w:t>-</w:t>
            </w:r>
            <w:r w:rsidRPr="005E41D2">
              <w:rPr>
                <w:rFonts w:ascii="Calibri" w:eastAsia="Calibri" w:hAnsi="Calibri" w:cs="Times New Roman"/>
                <w:highlight w:val="cyan"/>
              </w:rPr>
              <w:t>Викторина</w:t>
            </w:r>
            <w:r>
              <w:rPr>
                <w:rFonts w:ascii="Calibri" w:eastAsia="Calibri" w:hAnsi="Calibri" w:cs="Times New Roman"/>
              </w:rPr>
              <w:t xml:space="preserve"> по «Аленькому цветочку» 3кл.</w:t>
            </w:r>
          </w:p>
        </w:tc>
        <w:tc>
          <w:tcPr>
            <w:tcW w:w="1419" w:type="dxa"/>
          </w:tcPr>
          <w:p w:rsidR="00BF6CAD" w:rsidRDefault="00BF6CAD" w:rsidP="00865434"/>
        </w:tc>
        <w:tc>
          <w:tcPr>
            <w:tcW w:w="1419" w:type="dxa"/>
          </w:tcPr>
          <w:p w:rsidR="00BF6CAD" w:rsidRDefault="007040B3" w:rsidP="0086543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>Путешествие в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5E41D2">
              <w:rPr>
                <w:rFonts w:ascii="Times New Roman" w:eastAsiaTheme="minorEastAsia" w:hAnsi="Times New Roman"/>
                <w:highlight w:val="magenta"/>
              </w:rPr>
              <w:t>Новогоднюю сказку.</w:t>
            </w:r>
          </w:p>
          <w:p w:rsidR="007040B3" w:rsidRDefault="007040B3" w:rsidP="0086543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-</w:t>
            </w:r>
            <w:r w:rsidR="006E696F" w:rsidRPr="00CA48C8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6E696F" w:rsidRPr="005E41D2">
              <w:rPr>
                <w:rFonts w:ascii="Times New Roman" w:eastAsiaTheme="minorEastAsia" w:hAnsi="Times New Roman"/>
                <w:highlight w:val="cyan"/>
              </w:rPr>
              <w:t>Дискотека</w:t>
            </w:r>
            <w:r w:rsidR="006E696F" w:rsidRPr="006E696F">
              <w:rPr>
                <w:rFonts w:ascii="Times New Roman" w:eastAsiaTheme="minorEastAsia" w:hAnsi="Times New Roman"/>
              </w:rPr>
              <w:t xml:space="preserve"> «Новогоднее шоу</w:t>
            </w:r>
            <w:r w:rsidR="00A90DD1">
              <w:rPr>
                <w:rFonts w:ascii="Times New Roman" w:eastAsiaTheme="minorEastAsia" w:hAnsi="Times New Roman"/>
              </w:rPr>
              <w:t>»</w:t>
            </w:r>
          </w:p>
          <w:p w:rsidR="00A90DD1" w:rsidRPr="007040B3" w:rsidRDefault="00A90DD1" w:rsidP="00865434">
            <w:r>
              <w:t>-</w:t>
            </w:r>
            <w:r w:rsidRPr="00CA48C8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C21D82" w:rsidRPr="005E41D2">
              <w:rPr>
                <w:rFonts w:ascii="Times New Roman" w:eastAsiaTheme="minorEastAsia" w:hAnsi="Times New Roman"/>
                <w:highlight w:val="cyan"/>
              </w:rPr>
              <w:t>Конкурс</w:t>
            </w:r>
            <w:r w:rsidR="00C21D82">
              <w:rPr>
                <w:rFonts w:ascii="Times New Roman" w:eastAsiaTheme="minorEastAsia" w:hAnsi="Times New Roman"/>
              </w:rPr>
              <w:t xml:space="preserve"> «Ёлочные украшения</w:t>
            </w:r>
            <w:r w:rsidRPr="00C21D82">
              <w:rPr>
                <w:rFonts w:ascii="Times New Roman" w:eastAsiaTheme="minorEastAsia" w:hAnsi="Times New Roman"/>
              </w:rPr>
              <w:t>»</w:t>
            </w:r>
          </w:p>
        </w:tc>
        <w:tc>
          <w:tcPr>
            <w:tcW w:w="1420" w:type="dxa"/>
          </w:tcPr>
          <w:p w:rsidR="00BF6CAD" w:rsidRDefault="002D57A7" w:rsidP="00865434">
            <w:r w:rsidRPr="005E41D2">
              <w:rPr>
                <w:rFonts w:ascii="Calibri" w:eastAsia="Calibri" w:hAnsi="Calibri" w:cs="Times New Roman"/>
                <w:highlight w:val="cyan"/>
              </w:rPr>
              <w:t>Литературн</w:t>
            </w:r>
            <w:r>
              <w:rPr>
                <w:rFonts w:ascii="Calibri" w:eastAsia="Calibri" w:hAnsi="Calibri" w:cs="Times New Roman"/>
              </w:rPr>
              <w:t>ый конкурс по сказкам и детским произведениям</w:t>
            </w:r>
            <w:r>
              <w:t xml:space="preserve"> (1-4кл)</w:t>
            </w:r>
          </w:p>
        </w:tc>
        <w:tc>
          <w:tcPr>
            <w:tcW w:w="1420" w:type="dxa"/>
          </w:tcPr>
          <w:p w:rsidR="00BF6CAD" w:rsidRDefault="006230E6" w:rsidP="0086543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t>-</w:t>
            </w:r>
            <w:r w:rsidRPr="005E41D2">
              <w:rPr>
                <w:rFonts w:ascii="Times New Roman" w:eastAsiaTheme="minorEastAsia" w:hAnsi="Times New Roman"/>
                <w:highlight w:val="green"/>
              </w:rPr>
              <w:t>Фестиваль творчества «Звёздный дождь»</w:t>
            </w:r>
          </w:p>
          <w:p w:rsidR="004D62EA" w:rsidRDefault="004D62EA" w:rsidP="00865434">
            <w:r>
              <w:rPr>
                <w:rFonts w:ascii="Times New Roman" w:eastAsiaTheme="minorEastAsia" w:hAnsi="Times New Roman"/>
              </w:rPr>
              <w:t>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E41D2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>Междунаро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дный день родного языка</w:t>
            </w:r>
          </w:p>
        </w:tc>
        <w:tc>
          <w:tcPr>
            <w:tcW w:w="1420" w:type="dxa"/>
          </w:tcPr>
          <w:p w:rsidR="00BF6CAD" w:rsidRDefault="00FA7AC0" w:rsidP="00865434">
            <w:pPr>
              <w:rPr>
                <w:rFonts w:ascii="Times New Roman" w:eastAsiaTheme="minorEastAsia" w:hAnsi="Times New Roman"/>
              </w:rPr>
            </w:pPr>
            <w:r w:rsidRPr="005E41D2">
              <w:rPr>
                <w:rFonts w:ascii="Times New Roman" w:eastAsiaTheme="minorEastAsia" w:hAnsi="Times New Roman"/>
                <w:highlight w:val="cyan"/>
              </w:rPr>
              <w:t>Всероссийск</w:t>
            </w:r>
            <w:r w:rsidRPr="00FA7AC0">
              <w:rPr>
                <w:rFonts w:ascii="Times New Roman" w:eastAsiaTheme="minorEastAsia" w:hAnsi="Times New Roman"/>
              </w:rPr>
              <w:t>ая неделя музеев</w:t>
            </w:r>
          </w:p>
          <w:p w:rsidR="003139BC" w:rsidRPr="00D12C13" w:rsidRDefault="003139BC" w:rsidP="003139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-</w:t>
            </w:r>
            <w:r w:rsidRPr="00D12C1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E41D2">
              <w:rPr>
                <w:rFonts w:ascii="Times New Roman" w:eastAsiaTheme="minorEastAsia" w:hAnsi="Times New Roman"/>
                <w:sz w:val="24"/>
                <w:szCs w:val="24"/>
                <w:highlight w:val="cyan"/>
              </w:rPr>
              <w:t>Всероссийс</w:t>
            </w:r>
            <w:r w:rsidRPr="00D12C13">
              <w:rPr>
                <w:rFonts w:ascii="Times New Roman" w:eastAsiaTheme="minorEastAsia" w:hAnsi="Times New Roman"/>
                <w:sz w:val="24"/>
                <w:szCs w:val="24"/>
              </w:rPr>
              <w:t>кая неделя детской и юношеской книги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3139BC" w:rsidRPr="00FA7AC0" w:rsidRDefault="003139BC" w:rsidP="00865434"/>
        </w:tc>
        <w:tc>
          <w:tcPr>
            <w:tcW w:w="1420" w:type="dxa"/>
          </w:tcPr>
          <w:p w:rsidR="00BF6CAD" w:rsidRDefault="000A278A" w:rsidP="00865434">
            <w:r>
              <w:t>-</w:t>
            </w:r>
            <w:r w:rsidRPr="005E41D2">
              <w:rPr>
                <w:highlight w:val="cyan"/>
              </w:rPr>
              <w:t>День смеха</w:t>
            </w:r>
          </w:p>
          <w:p w:rsidR="000A278A" w:rsidRDefault="000A278A" w:rsidP="00865434">
            <w:r>
              <w:t>(01.04)</w:t>
            </w:r>
          </w:p>
          <w:p w:rsidR="00D7278F" w:rsidRDefault="00D7278F" w:rsidP="00865434">
            <w:r>
              <w:t xml:space="preserve">_ </w:t>
            </w:r>
            <w:r>
              <w:rPr>
                <w:color w:val="000000"/>
              </w:rPr>
              <w:t xml:space="preserve"> </w:t>
            </w:r>
            <w:r w:rsidRPr="005E41D2">
              <w:rPr>
                <w:rFonts w:ascii="Calibri" w:eastAsia="Calibri" w:hAnsi="Calibri" w:cs="Times New Roman"/>
                <w:color w:val="000000"/>
                <w:highlight w:val="cyan"/>
              </w:rPr>
              <w:t>Викторина</w:t>
            </w:r>
            <w:r>
              <w:rPr>
                <w:rFonts w:ascii="Calibri" w:eastAsia="Calibri" w:hAnsi="Calibri" w:cs="Times New Roman"/>
                <w:color w:val="000000"/>
              </w:rPr>
              <w:t xml:space="preserve"> «По дорогам сказок» 2-3кл</w:t>
            </w:r>
          </w:p>
        </w:tc>
        <w:tc>
          <w:tcPr>
            <w:tcW w:w="1420" w:type="dxa"/>
          </w:tcPr>
          <w:p w:rsidR="00BF6CAD" w:rsidRDefault="00C96BC3" w:rsidP="00865434">
            <w:r>
              <w:t>Праздник « Прощай, начальная школа!»</w:t>
            </w:r>
          </w:p>
        </w:tc>
      </w:tr>
      <w:tr w:rsidR="00BF6CAD" w:rsidTr="00865434">
        <w:tc>
          <w:tcPr>
            <w:tcW w:w="1101" w:type="dxa"/>
          </w:tcPr>
          <w:p w:rsidR="00BF6CAD" w:rsidRDefault="00BF6CAD" w:rsidP="00865434">
            <w:r>
              <w:t xml:space="preserve">Программа формирования </w:t>
            </w:r>
            <w:r>
              <w:lastRenderedPageBreak/>
              <w:t>культуры здорового и безопасного образа жизни.</w:t>
            </w:r>
          </w:p>
        </w:tc>
        <w:tc>
          <w:tcPr>
            <w:tcW w:w="1737" w:type="dxa"/>
          </w:tcPr>
          <w:p w:rsidR="00BF6CAD" w:rsidRDefault="00BF6CAD" w:rsidP="00865434"/>
        </w:tc>
        <w:tc>
          <w:tcPr>
            <w:tcW w:w="1419" w:type="dxa"/>
          </w:tcPr>
          <w:p w:rsidR="00BF6CAD" w:rsidRPr="005144A4" w:rsidRDefault="00A4689A" w:rsidP="00865434">
            <w:pPr>
              <w:rPr>
                <w:rFonts w:ascii="Times New Roman" w:eastAsiaTheme="minorEastAsia" w:hAnsi="Times New Roman"/>
              </w:rPr>
            </w:pPr>
            <w:r w:rsidRPr="005144A4">
              <w:rPr>
                <w:rFonts w:ascii="Times New Roman" w:eastAsiaTheme="minorEastAsia" w:hAnsi="Times New Roman"/>
              </w:rPr>
              <w:t xml:space="preserve">- 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>Беседы в</w:t>
            </w:r>
            <w:r w:rsidRPr="005144A4">
              <w:rPr>
                <w:rFonts w:ascii="Times New Roman" w:eastAsiaTheme="minorEastAsia" w:hAnsi="Times New Roman"/>
              </w:rPr>
              <w:t xml:space="preserve"> классах по ПДД.</w:t>
            </w:r>
          </w:p>
          <w:p w:rsidR="00A4689A" w:rsidRPr="005144A4" w:rsidRDefault="00A4689A" w:rsidP="00865434">
            <w:pPr>
              <w:rPr>
                <w:rFonts w:ascii="Times New Roman" w:eastAsiaTheme="minorEastAsia" w:hAnsi="Times New Roman"/>
              </w:rPr>
            </w:pPr>
            <w:r w:rsidRPr="005144A4">
              <w:rPr>
                <w:rFonts w:ascii="Times New Roman" w:eastAsiaTheme="minorEastAsia" w:hAnsi="Times New Roman"/>
              </w:rPr>
              <w:t>-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>Тренировка</w:t>
            </w:r>
            <w:r w:rsidRPr="005144A4">
              <w:rPr>
                <w:rFonts w:ascii="Times New Roman" w:eastAsiaTheme="minorEastAsia" w:hAnsi="Times New Roman"/>
              </w:rPr>
              <w:t xml:space="preserve"> </w:t>
            </w:r>
            <w:r w:rsidRPr="005144A4">
              <w:rPr>
                <w:rFonts w:ascii="Times New Roman" w:eastAsiaTheme="minorEastAsia" w:hAnsi="Times New Roman"/>
              </w:rPr>
              <w:lastRenderedPageBreak/>
              <w:t>по эвакуации учащихся</w:t>
            </w:r>
          </w:p>
          <w:p w:rsidR="00E6407B" w:rsidRPr="005144A4" w:rsidRDefault="00E6407B" w:rsidP="00E6407B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Theme="minorEastAsia" w:hAnsi="Times New Roman"/>
              </w:rPr>
            </w:pPr>
            <w:r w:rsidRPr="005144A4">
              <w:rPr>
                <w:rFonts w:ascii="Times New Roman" w:eastAsiaTheme="minorEastAsia" w:hAnsi="Times New Roman"/>
              </w:rPr>
              <w:t xml:space="preserve">- 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>Беседы по</w:t>
            </w:r>
            <w:r w:rsidRPr="005144A4">
              <w:rPr>
                <w:rFonts w:ascii="Times New Roman" w:eastAsiaTheme="minorEastAsia" w:hAnsi="Times New Roman"/>
              </w:rPr>
              <w:t xml:space="preserve"> технике безопасности</w:t>
            </w:r>
          </w:p>
          <w:p w:rsidR="00E6407B" w:rsidRDefault="005144A4" w:rsidP="00865434">
            <w:r w:rsidRPr="005E41D2">
              <w:rPr>
                <w:highlight w:val="cyan"/>
              </w:rPr>
              <w:t>-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 xml:space="preserve"> Неделя</w:t>
            </w:r>
            <w:r w:rsidRPr="005144A4">
              <w:rPr>
                <w:rFonts w:ascii="Times New Roman" w:eastAsiaTheme="minorEastAsia" w:hAnsi="Times New Roman"/>
              </w:rPr>
              <w:t xml:space="preserve"> безопасности (Конкурс рисунков)</w:t>
            </w:r>
          </w:p>
        </w:tc>
        <w:tc>
          <w:tcPr>
            <w:tcW w:w="1419" w:type="dxa"/>
          </w:tcPr>
          <w:p w:rsidR="00BF6CAD" w:rsidRDefault="00C10407" w:rsidP="00865434">
            <w:r w:rsidRPr="005E41D2">
              <w:rPr>
                <w:highlight w:val="cyan"/>
              </w:rPr>
              <w:lastRenderedPageBreak/>
              <w:t>Всероссийск</w:t>
            </w:r>
            <w:r>
              <w:t xml:space="preserve">ий урок безопасности </w:t>
            </w:r>
            <w:r>
              <w:lastRenderedPageBreak/>
              <w:t>школьников  в сети Интернет</w:t>
            </w:r>
            <w:proofErr w:type="gramStart"/>
            <w:r w:rsidR="00C05E33">
              <w:t xml:space="preserve">( </w:t>
            </w:r>
            <w:proofErr w:type="gramEnd"/>
            <w:r w:rsidR="00C05E33">
              <w:t>30.10)</w:t>
            </w:r>
          </w:p>
          <w:p w:rsidR="00C05E33" w:rsidRDefault="00C05E33" w:rsidP="00865434">
            <w:r w:rsidRPr="005E41D2">
              <w:rPr>
                <w:highlight w:val="cyan"/>
              </w:rPr>
              <w:t>-День</w:t>
            </w:r>
            <w:r>
              <w:t xml:space="preserve"> Здоровья.</w:t>
            </w:r>
          </w:p>
          <w:p w:rsidR="005E41D2" w:rsidRDefault="005E41D2" w:rsidP="00865434"/>
          <w:p w:rsidR="00C05E33" w:rsidRDefault="00C05E33" w:rsidP="00865434">
            <w:r>
              <w:t>-</w:t>
            </w:r>
            <w:r w:rsidRPr="005E41D2">
              <w:rPr>
                <w:highlight w:val="cyan"/>
              </w:rPr>
              <w:t>Осенний</w:t>
            </w:r>
            <w:r>
              <w:t xml:space="preserve"> кросс.</w:t>
            </w:r>
          </w:p>
        </w:tc>
        <w:tc>
          <w:tcPr>
            <w:tcW w:w="1419" w:type="dxa"/>
          </w:tcPr>
          <w:p w:rsidR="00BF6CAD" w:rsidRPr="009F484B" w:rsidRDefault="009F484B" w:rsidP="00865434">
            <w:r>
              <w:rPr>
                <w:rFonts w:ascii="Times New Roman" w:eastAsiaTheme="minorEastAsia" w:hAnsi="Times New Roman"/>
              </w:rPr>
              <w:lastRenderedPageBreak/>
              <w:t>-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>Неделя</w:t>
            </w:r>
            <w:r w:rsidRPr="009F484B">
              <w:rPr>
                <w:rFonts w:ascii="Times New Roman" w:eastAsiaTheme="minorEastAsia" w:hAnsi="Times New Roman"/>
              </w:rPr>
              <w:t xml:space="preserve"> психологи</w:t>
            </w:r>
            <w:r>
              <w:rPr>
                <w:rFonts w:ascii="Times New Roman" w:eastAsiaTheme="minorEastAsia" w:hAnsi="Times New Roman"/>
              </w:rPr>
              <w:t>и</w:t>
            </w:r>
          </w:p>
        </w:tc>
        <w:tc>
          <w:tcPr>
            <w:tcW w:w="1419" w:type="dxa"/>
          </w:tcPr>
          <w:p w:rsidR="005E41D2" w:rsidRDefault="00EC1AEA" w:rsidP="00865434">
            <w:r>
              <w:t>-</w:t>
            </w:r>
            <w:r w:rsidRPr="005E41D2">
              <w:rPr>
                <w:highlight w:val="cyan"/>
              </w:rPr>
              <w:t>Беседы  по</w:t>
            </w:r>
            <w:r>
              <w:t xml:space="preserve"> ТБ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EC1AEA" w:rsidRDefault="00EC1AEA" w:rsidP="00865434">
            <w:r>
              <w:t>Новогодние каникулы</w:t>
            </w:r>
          </w:p>
          <w:p w:rsidR="00AC7B11" w:rsidRDefault="00AC7B11" w:rsidP="00865434">
            <w:r w:rsidRPr="005E41D2">
              <w:rPr>
                <w:highlight w:val="yellow"/>
              </w:rPr>
              <w:lastRenderedPageBreak/>
              <w:t>-</w:t>
            </w:r>
            <w:r w:rsidRPr="005E41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Открытое первенство школы по шашкам(2-4кл)</w:t>
            </w:r>
          </w:p>
        </w:tc>
        <w:tc>
          <w:tcPr>
            <w:tcW w:w="1420" w:type="dxa"/>
          </w:tcPr>
          <w:p w:rsidR="00BF6CAD" w:rsidRDefault="00903D03" w:rsidP="00865434">
            <w:p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</w:rPr>
              <w:lastRenderedPageBreak/>
              <w:t>-</w:t>
            </w:r>
            <w:r w:rsidRPr="005E41D2">
              <w:rPr>
                <w:rFonts w:ascii="Times New Roman" w:eastAsiaTheme="minorEastAsia" w:hAnsi="Times New Roman"/>
                <w:highlight w:val="cyan"/>
              </w:rPr>
              <w:t>Дни</w:t>
            </w:r>
            <w:r w:rsidRPr="00903D03">
              <w:rPr>
                <w:rFonts w:ascii="Times New Roman" w:eastAsiaTheme="minorEastAsia" w:hAnsi="Times New Roman"/>
              </w:rPr>
              <w:t xml:space="preserve"> здоровья во время зимних </w:t>
            </w:r>
            <w:r w:rsidRPr="00903D03">
              <w:rPr>
                <w:rFonts w:ascii="Times New Roman" w:eastAsiaTheme="minorEastAsia" w:hAnsi="Times New Roman"/>
              </w:rPr>
              <w:lastRenderedPageBreak/>
              <w:t>каникул.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/>
              </w:rPr>
              <w:t>02-07.01)</w:t>
            </w:r>
          </w:p>
          <w:p w:rsidR="00967BD4" w:rsidRDefault="00967BD4" w:rsidP="00AA3335"/>
        </w:tc>
        <w:tc>
          <w:tcPr>
            <w:tcW w:w="1420" w:type="dxa"/>
          </w:tcPr>
          <w:p w:rsidR="00BF6CAD" w:rsidRDefault="008B5B5C" w:rsidP="00865434">
            <w:pPr>
              <w:rPr>
                <w:rFonts w:ascii="Times New Roman" w:eastAsiaTheme="minorEastAsia" w:hAnsi="Times New Roman"/>
              </w:rPr>
            </w:pPr>
            <w:r w:rsidRPr="00AA3335">
              <w:rPr>
                <w:highlight w:val="cyan"/>
              </w:rPr>
              <w:lastRenderedPageBreak/>
              <w:t>-</w:t>
            </w:r>
            <w:r w:rsidRPr="00AA3335">
              <w:rPr>
                <w:rFonts w:ascii="Times New Roman" w:eastAsiaTheme="minorEastAsia" w:hAnsi="Times New Roman"/>
                <w:highlight w:val="cyan"/>
              </w:rPr>
              <w:t xml:space="preserve"> Конкурс</w:t>
            </w:r>
            <w:r w:rsidRPr="008B5B5C">
              <w:rPr>
                <w:rFonts w:ascii="Times New Roman" w:eastAsiaTheme="minorEastAsia" w:hAnsi="Times New Roman"/>
              </w:rPr>
              <w:t xml:space="preserve"> «А ну-ка, мальчики!»</w:t>
            </w:r>
          </w:p>
          <w:p w:rsidR="00AA3335" w:rsidRDefault="00AA3335" w:rsidP="00865434">
            <w:pPr>
              <w:rPr>
                <w:rFonts w:ascii="Times New Roman" w:eastAsiaTheme="minorEastAsia" w:hAnsi="Times New Roman"/>
              </w:rPr>
            </w:pPr>
          </w:p>
          <w:p w:rsidR="008B5B5C" w:rsidRPr="008B5B5C" w:rsidRDefault="008B5B5C" w:rsidP="00865434">
            <w:r w:rsidRPr="00AA3335">
              <w:rPr>
                <w:rFonts w:ascii="Times New Roman" w:eastAsiaTheme="minorEastAsia" w:hAnsi="Times New Roman"/>
                <w:highlight w:val="cyan"/>
              </w:rPr>
              <w:lastRenderedPageBreak/>
              <w:t>-</w:t>
            </w:r>
            <w:r w:rsidRPr="00AA3335">
              <w:rPr>
                <w:rFonts w:ascii="Times New Roman" w:eastAsiaTheme="minorEastAsia" w:hAnsi="Times New Roman"/>
                <w:sz w:val="26"/>
                <w:szCs w:val="26"/>
                <w:highlight w:val="cyan"/>
              </w:rPr>
              <w:t xml:space="preserve"> </w:t>
            </w:r>
            <w:r w:rsidRPr="00AA3335">
              <w:rPr>
                <w:rFonts w:ascii="Times New Roman" w:eastAsiaTheme="minorEastAsia" w:hAnsi="Times New Roman"/>
                <w:highlight w:val="cyan"/>
              </w:rPr>
              <w:t>Веселые</w:t>
            </w:r>
            <w:r w:rsidRPr="008B5B5C">
              <w:rPr>
                <w:rFonts w:ascii="Times New Roman" w:eastAsiaTheme="minorEastAsia" w:hAnsi="Times New Roman"/>
              </w:rPr>
              <w:t xml:space="preserve"> старты</w:t>
            </w:r>
          </w:p>
        </w:tc>
        <w:tc>
          <w:tcPr>
            <w:tcW w:w="1420" w:type="dxa"/>
          </w:tcPr>
          <w:p w:rsidR="00BF6CAD" w:rsidRDefault="00BF6CAD" w:rsidP="00865434"/>
        </w:tc>
        <w:tc>
          <w:tcPr>
            <w:tcW w:w="1420" w:type="dxa"/>
          </w:tcPr>
          <w:p w:rsidR="00BF6CAD" w:rsidRDefault="000A278A" w:rsidP="00865434">
            <w:r w:rsidRPr="00AA3335">
              <w:rPr>
                <w:highlight w:val="cyan"/>
              </w:rPr>
              <w:t>-День</w:t>
            </w:r>
            <w:r>
              <w:t xml:space="preserve"> </w:t>
            </w:r>
            <w:r w:rsidRPr="00AA3335">
              <w:rPr>
                <w:highlight w:val="red"/>
              </w:rPr>
              <w:t>Здоровья</w:t>
            </w:r>
          </w:p>
          <w:p w:rsidR="000A278A" w:rsidRDefault="000A278A" w:rsidP="00865434">
            <w:r>
              <w:t>(07.04)</w:t>
            </w:r>
          </w:p>
        </w:tc>
        <w:tc>
          <w:tcPr>
            <w:tcW w:w="1420" w:type="dxa"/>
          </w:tcPr>
          <w:p w:rsidR="00BF6CAD" w:rsidRDefault="00694322" w:rsidP="00865434">
            <w:r w:rsidRPr="00AA3335">
              <w:rPr>
                <w:highlight w:val="cyan"/>
              </w:rPr>
              <w:t>Беседа по</w:t>
            </w:r>
            <w:r>
              <w:t xml:space="preserve"> ТБ на водных объектах </w:t>
            </w:r>
            <w:r>
              <w:lastRenderedPageBreak/>
              <w:t>летом.</w:t>
            </w:r>
          </w:p>
          <w:p w:rsidR="00C73381" w:rsidRDefault="00C73381" w:rsidP="00865434">
            <w:r w:rsidRPr="00AA3335">
              <w:rPr>
                <w:highlight w:val="cyan"/>
              </w:rPr>
              <w:t xml:space="preserve">- </w:t>
            </w:r>
            <w:r w:rsidRPr="00AA3335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Весенний</w:t>
            </w:r>
            <w:r w:rsidRPr="009E5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</w:t>
            </w:r>
          </w:p>
        </w:tc>
      </w:tr>
      <w:tr w:rsidR="00EB15EF" w:rsidTr="00865434">
        <w:trPr>
          <w:trHeight w:val="204"/>
        </w:trPr>
        <w:tc>
          <w:tcPr>
            <w:tcW w:w="1101" w:type="dxa"/>
            <w:vMerge w:val="restart"/>
          </w:tcPr>
          <w:p w:rsidR="00EB15EF" w:rsidRDefault="00EB15EF" w:rsidP="00865434">
            <w:r>
              <w:lastRenderedPageBreak/>
              <w:t>Урочная деятельность.</w:t>
            </w:r>
          </w:p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744CE4" w:rsidP="00865434">
            <w:r w:rsidRPr="00AA3335">
              <w:rPr>
                <w:highlight w:val="cyan"/>
              </w:rPr>
              <w:t>Всероссийск</w:t>
            </w:r>
            <w:r>
              <w:t>ий урок мира  (01.09)</w:t>
            </w:r>
          </w:p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744CE4" w:rsidP="00865434">
            <w:r w:rsidRPr="008B5F25">
              <w:rPr>
                <w:highlight w:val="cyan"/>
              </w:rPr>
              <w:t>Чтение</w:t>
            </w:r>
            <w:r>
              <w:t xml:space="preserve"> наизусть стихотворений к 9 мая</w:t>
            </w:r>
          </w:p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02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02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02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 w:val="restart"/>
          </w:tcPr>
          <w:p w:rsidR="00EB15EF" w:rsidRDefault="00EB15EF" w:rsidP="00865434">
            <w:r>
              <w:t>Внеурочная деятельность.</w:t>
            </w:r>
          </w:p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89179E" w:rsidRDefault="0089179E" w:rsidP="0089179E">
            <w:pPr>
              <w:rPr>
                <w:rFonts w:ascii="Calibri" w:eastAsia="Calibri" w:hAnsi="Calibri" w:cs="Times New Roman"/>
              </w:rPr>
            </w:pPr>
            <w:r w:rsidRPr="008B5F25">
              <w:rPr>
                <w:rFonts w:ascii="Calibri" w:eastAsia="Calibri" w:hAnsi="Calibri" w:cs="Times New Roman"/>
                <w:highlight w:val="cyan"/>
              </w:rPr>
              <w:t>Курс</w:t>
            </w:r>
            <w:r w:rsidRPr="00202E86">
              <w:rPr>
                <w:rFonts w:ascii="Calibri" w:eastAsia="Calibri" w:hAnsi="Calibri" w:cs="Times New Roman"/>
              </w:rPr>
              <w:t xml:space="preserve"> программы »Основы информационно-библиографической грамотности»</w:t>
            </w:r>
            <w:r>
              <w:rPr>
                <w:rFonts w:ascii="Calibri" w:eastAsia="Calibri" w:hAnsi="Calibri" w:cs="Times New Roman"/>
              </w:rPr>
              <w:t>.</w:t>
            </w:r>
            <w:r w:rsidR="00DA65E2">
              <w:t>1кл</w:t>
            </w:r>
          </w:p>
          <w:p w:rsidR="00EB15EF" w:rsidRDefault="00EB15EF" w:rsidP="00865434"/>
        </w:tc>
        <w:tc>
          <w:tcPr>
            <w:tcW w:w="1419" w:type="dxa"/>
          </w:tcPr>
          <w:p w:rsidR="00EB15EF" w:rsidRDefault="00703930" w:rsidP="00865434">
            <w:r w:rsidRPr="008B5F25">
              <w:rPr>
                <w:highlight w:val="cyan"/>
              </w:rPr>
              <w:t>Библ. урок</w:t>
            </w:r>
            <w:r>
              <w:rPr>
                <w:rFonts w:ascii="Calibri" w:eastAsia="Calibri" w:hAnsi="Calibri" w:cs="Times New Roman"/>
              </w:rPr>
              <w:t xml:space="preserve"> «Первое посещение библиотеки. Путешествие по библиотеке</w:t>
            </w:r>
            <w:r>
              <w:t>»</w:t>
            </w:r>
            <w:r w:rsidR="00DA65E2">
              <w:t>1кл</w:t>
            </w:r>
            <w:r w:rsidR="00180C0F">
              <w:t xml:space="preserve"> (13.10)</w:t>
            </w:r>
          </w:p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2004EA" w:rsidP="00865434">
            <w:r w:rsidRPr="008B5F25">
              <w:rPr>
                <w:highlight w:val="cyan"/>
              </w:rPr>
              <w:t>Библ. урок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«Основные </w:t>
            </w:r>
            <w:r>
              <w:t>правила пользования библиотекой»</w:t>
            </w:r>
            <w:r w:rsidR="00DA65E2">
              <w:t xml:space="preserve"> </w:t>
            </w:r>
            <w:r w:rsidR="00180C0F">
              <w:t xml:space="preserve"> </w:t>
            </w:r>
            <w:r w:rsidR="00DA65E2">
              <w:t>1кл</w:t>
            </w:r>
            <w:r w:rsidR="00180C0F">
              <w:t>(23.03)</w:t>
            </w:r>
          </w:p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180C0F" w:rsidRDefault="00DA65E2" w:rsidP="00865434">
            <w:r w:rsidRPr="008B5F25">
              <w:rPr>
                <w:highlight w:val="cyan"/>
              </w:rPr>
              <w:t>Библ</w:t>
            </w:r>
            <w:proofErr w:type="gramStart"/>
            <w:r w:rsidRPr="008B5F25">
              <w:rPr>
                <w:highlight w:val="cyan"/>
              </w:rPr>
              <w:t>.у</w:t>
            </w:r>
            <w:proofErr w:type="gramEnd"/>
            <w:r w:rsidRPr="008B5F25">
              <w:rPr>
                <w:highlight w:val="cyan"/>
              </w:rPr>
              <w:t>рок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«Правила и умения обращаться с книгой</w:t>
            </w:r>
            <w:r>
              <w:t>»</w:t>
            </w:r>
          </w:p>
          <w:p w:rsidR="00EB15EF" w:rsidRDefault="00DA65E2" w:rsidP="00865434">
            <w:r>
              <w:t>1кл</w:t>
            </w:r>
            <w:r w:rsidR="00180C0F">
              <w:t>(17.03)</w:t>
            </w:r>
          </w:p>
        </w:tc>
        <w:tc>
          <w:tcPr>
            <w:tcW w:w="1420" w:type="dxa"/>
          </w:tcPr>
          <w:p w:rsidR="00EB15EF" w:rsidRPr="008B5F25" w:rsidRDefault="00EB15EF" w:rsidP="00865434">
            <w:pPr>
              <w:rPr>
                <w:i/>
              </w:rPr>
            </w:pPr>
          </w:p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Pr="008B5F25" w:rsidRDefault="00707F13" w:rsidP="00865434">
            <w:r w:rsidRPr="008B5F25">
              <w:t xml:space="preserve">Библ. урок </w:t>
            </w:r>
            <w:r w:rsidRPr="008B5F25">
              <w:rPr>
                <w:rFonts w:ascii="Calibri" w:eastAsia="Calibri" w:hAnsi="Calibri" w:cs="Times New Roman"/>
              </w:rPr>
              <w:t xml:space="preserve">«Роль и значение библиотеки. Понятие абонемент, читальный зал. Расстановка книг на полках, </w:t>
            </w:r>
            <w:r w:rsidRPr="008B5F25">
              <w:rPr>
                <w:rFonts w:ascii="Calibri" w:eastAsia="Calibri" w:hAnsi="Calibri" w:cs="Times New Roman"/>
              </w:rPr>
              <w:lastRenderedPageBreak/>
              <w:t>самостоятельный выбор книг при открытом доступе</w:t>
            </w:r>
            <w:r w:rsidRPr="008B5F25">
              <w:t>» (21.12)</w:t>
            </w:r>
            <w:r w:rsidR="00574C44" w:rsidRPr="008B5F25">
              <w:t xml:space="preserve"> 2кл</w:t>
            </w:r>
          </w:p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707F13" w:rsidP="00865434">
            <w:r w:rsidRPr="008B5F25">
              <w:rPr>
                <w:highlight w:val="cyan"/>
              </w:rPr>
              <w:t>Библ. урок</w:t>
            </w:r>
            <w:r>
              <w:rPr>
                <w:rFonts w:ascii="Calibri" w:eastAsia="Calibri" w:hAnsi="Calibri" w:cs="Times New Roman"/>
              </w:rPr>
              <w:t xml:space="preserve"> «Структура книги. Кто и как создает книги. Из чего состоит книга</w:t>
            </w:r>
            <w:r>
              <w:t>» (15.03)</w:t>
            </w:r>
            <w:r w:rsidR="00574C44">
              <w:t xml:space="preserve"> 2кл</w:t>
            </w:r>
          </w:p>
        </w:tc>
        <w:tc>
          <w:tcPr>
            <w:tcW w:w="1420" w:type="dxa"/>
          </w:tcPr>
          <w:p w:rsidR="00EB15EF" w:rsidRDefault="00574C44" w:rsidP="00865434">
            <w:r w:rsidRPr="008B5F25">
              <w:rPr>
                <w:highlight w:val="cyan"/>
              </w:rPr>
              <w:t>Библ. урок</w:t>
            </w:r>
          </w:p>
          <w:p w:rsidR="00574C44" w:rsidRDefault="00574C44" w:rsidP="00865434">
            <w:r>
              <w:rPr>
                <w:rFonts w:ascii="Calibri" w:eastAsia="Calibri" w:hAnsi="Calibri" w:cs="Times New Roman"/>
              </w:rPr>
              <w:t>« Газеты и журналы для детей. Понятие о газете и журнале</w:t>
            </w:r>
            <w:r>
              <w:t>»</w:t>
            </w:r>
          </w:p>
          <w:p w:rsidR="00574C44" w:rsidRDefault="00574C44" w:rsidP="00865434">
            <w:r>
              <w:t>(26.04) 2кл</w:t>
            </w:r>
          </w:p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89101D" w:rsidP="00865434">
            <w:r w:rsidRPr="008B5F25">
              <w:rPr>
                <w:highlight w:val="cyan"/>
              </w:rPr>
              <w:t>Библ.</w:t>
            </w:r>
            <w:r>
              <w:t xml:space="preserve"> урок</w:t>
            </w:r>
            <w:proofErr w:type="gramStart"/>
            <w:r>
              <w:rPr>
                <w:rFonts w:ascii="Calibri" w:eastAsia="Calibri" w:hAnsi="Calibri" w:cs="Times New Roman"/>
              </w:rPr>
              <w:t>«С</w:t>
            </w:r>
            <w:proofErr w:type="gramEnd"/>
            <w:r>
              <w:rPr>
                <w:rFonts w:ascii="Calibri" w:eastAsia="Calibri" w:hAnsi="Calibri" w:cs="Times New Roman"/>
              </w:rPr>
              <w:t>труктура книги: титульный лист, оглавление, предисловие, послесловие</w:t>
            </w:r>
            <w:r>
              <w:t>»(26.12) 3кл</w:t>
            </w:r>
          </w:p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796636" w:rsidP="00865434">
            <w:r w:rsidRPr="008B5F25">
              <w:rPr>
                <w:rFonts w:ascii="Calibri" w:eastAsia="Calibri" w:hAnsi="Calibri" w:cs="Times New Roman"/>
                <w:highlight w:val="cyan"/>
              </w:rPr>
              <w:t>« Твои</w:t>
            </w:r>
            <w:r>
              <w:rPr>
                <w:rFonts w:ascii="Calibri" w:eastAsia="Calibri" w:hAnsi="Calibri" w:cs="Times New Roman"/>
              </w:rPr>
              <w:t xml:space="preserve"> первые энциклопедии, словари, справочники</w:t>
            </w:r>
            <w:r>
              <w:t xml:space="preserve">» </w:t>
            </w:r>
            <w:proofErr w:type="gramStart"/>
            <w:r>
              <w:t xml:space="preserve">( </w:t>
            </w:r>
            <w:proofErr w:type="gramEnd"/>
            <w:r>
              <w:t>05.03) 3кл</w:t>
            </w:r>
          </w:p>
        </w:tc>
        <w:tc>
          <w:tcPr>
            <w:tcW w:w="1420" w:type="dxa"/>
          </w:tcPr>
          <w:p w:rsidR="00796636" w:rsidRDefault="00796636" w:rsidP="00796636">
            <w:r w:rsidRPr="008B5F25">
              <w:rPr>
                <w:highlight w:val="cyan"/>
              </w:rPr>
              <w:t>Библ. урок</w:t>
            </w:r>
          </w:p>
          <w:p w:rsidR="00EB15EF" w:rsidRDefault="00796636" w:rsidP="00796636">
            <w:r w:rsidRPr="009472D9">
              <w:rPr>
                <w:rFonts w:ascii="Calibri" w:eastAsia="Calibri" w:hAnsi="Calibri" w:cs="Times New Roman"/>
              </w:rPr>
              <w:t>« Выбор книг в библиотеке. Первое знакомство с каталогом. Что такое каталог и зачем он нужен в библиотеке</w:t>
            </w:r>
            <w:r>
              <w:t>»(08.04) 3кл</w:t>
            </w:r>
          </w:p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C934C7" w:rsidP="00865434">
            <w:r w:rsidRPr="008B5F25">
              <w:rPr>
                <w:highlight w:val="cyan"/>
              </w:rPr>
              <w:t>Библ. урок</w:t>
            </w:r>
            <w:r>
              <w:t xml:space="preserve"> </w:t>
            </w:r>
          </w:p>
          <w:p w:rsidR="00C934C7" w:rsidRDefault="00C934C7" w:rsidP="00865434">
            <w:r w:rsidRPr="00A3292B">
              <w:rPr>
                <w:rFonts w:ascii="Calibri" w:eastAsia="Calibri" w:hAnsi="Calibri" w:cs="Times New Roman"/>
                <w:b/>
              </w:rPr>
              <w:t>«</w:t>
            </w:r>
            <w:r>
              <w:rPr>
                <w:rFonts w:ascii="Calibri" w:eastAsia="Calibri" w:hAnsi="Calibri" w:cs="Times New Roman"/>
              </w:rPr>
              <w:t>Похвала книге</w:t>
            </w:r>
            <w:r>
              <w:t>» (13. 11) 4кл</w:t>
            </w:r>
          </w:p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C934C7" w:rsidRPr="00C934C7" w:rsidRDefault="00C934C7" w:rsidP="00C934C7">
            <w:r w:rsidRPr="008B5F25">
              <w:rPr>
                <w:highlight w:val="cyan"/>
              </w:rPr>
              <w:t>Библ. урок</w:t>
            </w:r>
          </w:p>
          <w:p w:rsidR="00C934C7" w:rsidRDefault="00C934C7" w:rsidP="00C934C7">
            <w:r>
              <w:rPr>
                <w:rFonts w:ascii="Calibri" w:eastAsia="Calibri" w:hAnsi="Calibri" w:cs="Times New Roman"/>
              </w:rPr>
              <w:t xml:space="preserve"> « История книги. Познакомить детей с историей книги от ее истоков до настоящего времени, с древнейшими библиотеками».</w:t>
            </w:r>
            <w:r>
              <w:t>(19. 03)</w:t>
            </w:r>
          </w:p>
          <w:p w:rsidR="00C934C7" w:rsidRDefault="00C934C7" w:rsidP="00C934C7">
            <w:pPr>
              <w:rPr>
                <w:rFonts w:ascii="Calibri" w:eastAsia="Calibri" w:hAnsi="Calibri" w:cs="Times New Roman"/>
              </w:rPr>
            </w:pPr>
            <w:r>
              <w:t>4кл</w:t>
            </w:r>
          </w:p>
          <w:p w:rsidR="00EB15EF" w:rsidRDefault="00EB15EF" w:rsidP="00865434"/>
        </w:tc>
        <w:tc>
          <w:tcPr>
            <w:tcW w:w="1420" w:type="dxa"/>
          </w:tcPr>
          <w:p w:rsidR="00EB15EF" w:rsidRDefault="008B0944" w:rsidP="00865434">
            <w:r w:rsidRPr="008B5F25">
              <w:rPr>
                <w:highlight w:val="cyan"/>
              </w:rPr>
              <w:t>Библ. урок</w:t>
            </w:r>
          </w:p>
          <w:p w:rsidR="008B0944" w:rsidRDefault="008B0944" w:rsidP="00865434">
            <w:r>
              <w:rPr>
                <w:rFonts w:ascii="Calibri" w:eastAsia="Calibri" w:hAnsi="Calibri" w:cs="Times New Roman"/>
              </w:rPr>
              <w:t>« Искусство книги</w:t>
            </w:r>
            <w:r>
              <w:t xml:space="preserve">» </w:t>
            </w:r>
          </w:p>
          <w:p w:rsidR="008B0944" w:rsidRDefault="008B0944" w:rsidP="00865434">
            <w:r>
              <w:t>(16.04) 4кл</w:t>
            </w:r>
          </w:p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 w:val="restart"/>
          </w:tcPr>
          <w:p w:rsidR="00EB15EF" w:rsidRDefault="00EB15EF" w:rsidP="00865434">
            <w:r>
              <w:t>Внешкольная деятельн</w:t>
            </w:r>
            <w:r>
              <w:lastRenderedPageBreak/>
              <w:t>ость.</w:t>
            </w:r>
          </w:p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270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135"/>
        </w:trPr>
        <w:tc>
          <w:tcPr>
            <w:tcW w:w="1101" w:type="dxa"/>
            <w:vMerge w:val="restart"/>
          </w:tcPr>
          <w:p w:rsidR="00EB15EF" w:rsidRDefault="00EB15EF" w:rsidP="00865434">
            <w:r>
              <w:lastRenderedPageBreak/>
              <w:t>Классные часы</w:t>
            </w:r>
          </w:p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A440D" w:rsidRDefault="00EA440D" w:rsidP="00EA440D">
            <w:r>
              <w:t xml:space="preserve">- </w:t>
            </w:r>
            <w:r w:rsidRPr="008B5F25">
              <w:rPr>
                <w:highlight w:val="cyan"/>
              </w:rPr>
              <w:t>День</w:t>
            </w:r>
            <w:r>
              <w:t xml:space="preserve"> народного единства. (02.11)</w:t>
            </w:r>
          </w:p>
          <w:p w:rsidR="00EB15EF" w:rsidRDefault="00EB15EF" w:rsidP="00865434"/>
        </w:tc>
        <w:tc>
          <w:tcPr>
            <w:tcW w:w="1419" w:type="dxa"/>
          </w:tcPr>
          <w:p w:rsidR="00EA440D" w:rsidRDefault="00EA440D" w:rsidP="00EA440D">
            <w:r>
              <w:t xml:space="preserve">- </w:t>
            </w:r>
            <w:r w:rsidRPr="008B5F25">
              <w:rPr>
                <w:highlight w:val="cyan"/>
              </w:rPr>
              <w:t>День</w:t>
            </w:r>
            <w:r>
              <w:t xml:space="preserve"> народного единства. (02.12)</w:t>
            </w:r>
          </w:p>
          <w:p w:rsidR="00EB15EF" w:rsidRDefault="00EB15EF" w:rsidP="00865434"/>
        </w:tc>
        <w:tc>
          <w:tcPr>
            <w:tcW w:w="1420" w:type="dxa"/>
          </w:tcPr>
          <w:p w:rsidR="00EB15EF" w:rsidRDefault="00727AF3" w:rsidP="00865434">
            <w:r>
              <w:t xml:space="preserve"> </w:t>
            </w:r>
            <w:r w:rsidRPr="008B5F25">
              <w:rPr>
                <w:highlight w:val="cyan"/>
              </w:rPr>
              <w:t>« Жить</w:t>
            </w:r>
            <w:r>
              <w:t xml:space="preserve"> – с книгою дружить»</w:t>
            </w:r>
          </w:p>
          <w:p w:rsidR="005E41D2" w:rsidRDefault="005E41D2" w:rsidP="00865434"/>
          <w:p w:rsidR="005E41D2" w:rsidRDefault="005E41D2" w:rsidP="00865434">
            <w:r>
              <w:rPr>
                <w:rFonts w:ascii="Times New Roman" w:eastAsiaTheme="minorEastAsia" w:hAnsi="Times New Roman"/>
              </w:rPr>
              <w:t xml:space="preserve">-  </w:t>
            </w:r>
            <w:r w:rsidRPr="008B5F25">
              <w:rPr>
                <w:rFonts w:ascii="Times New Roman" w:eastAsiaTheme="minorEastAsia" w:hAnsi="Times New Roman"/>
                <w:highlight w:val="cyan"/>
              </w:rPr>
              <w:t>« Я по</w:t>
            </w:r>
            <w:r>
              <w:rPr>
                <w:rFonts w:ascii="Times New Roman" w:eastAsiaTheme="minorEastAsia" w:hAnsi="Times New Roman"/>
              </w:rPr>
              <w:t xml:space="preserve"> улице шагаю»</w:t>
            </w:r>
          </w:p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2C6795" w:rsidP="00865434">
            <w:r w:rsidRPr="008B5F25">
              <w:rPr>
                <w:rFonts w:ascii="Times New Roman" w:eastAsiaTheme="minorEastAsia" w:hAnsi="Times New Roman"/>
                <w:highlight w:val="cyan"/>
              </w:rPr>
              <w:t>«Время</w:t>
            </w:r>
            <w:r w:rsidRPr="005C0F7E">
              <w:rPr>
                <w:rFonts w:ascii="Times New Roman" w:eastAsiaTheme="minorEastAsia" w:hAnsi="Times New Roman"/>
              </w:rPr>
              <w:t xml:space="preserve"> встречать птиц».</w:t>
            </w:r>
          </w:p>
        </w:tc>
        <w:tc>
          <w:tcPr>
            <w:tcW w:w="1420" w:type="dxa"/>
          </w:tcPr>
          <w:p w:rsidR="002C6795" w:rsidRDefault="002C6795" w:rsidP="002C679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0"/>
              <w:rPr>
                <w:rFonts w:ascii="Times New Roman" w:eastAsiaTheme="minorEastAsia" w:hAnsi="Times New Roman"/>
              </w:rPr>
            </w:pPr>
            <w:r w:rsidRPr="001A1C9F">
              <w:rPr>
                <w:rFonts w:ascii="Times New Roman" w:eastAsiaTheme="minorEastAsia" w:hAnsi="Times New Roman"/>
                <w:sz w:val="26"/>
                <w:szCs w:val="26"/>
              </w:rPr>
              <w:t xml:space="preserve">- </w:t>
            </w:r>
            <w:r w:rsidRPr="008B5F25">
              <w:rPr>
                <w:rFonts w:ascii="Times New Roman" w:eastAsiaTheme="minorEastAsia" w:hAnsi="Times New Roman"/>
                <w:highlight w:val="cyan"/>
              </w:rPr>
              <w:t>Кл</w:t>
            </w:r>
            <w:proofErr w:type="gramStart"/>
            <w:r w:rsidRPr="008B5F25">
              <w:rPr>
                <w:rFonts w:ascii="Times New Roman" w:eastAsiaTheme="minorEastAsia" w:hAnsi="Times New Roman"/>
                <w:highlight w:val="cyan"/>
              </w:rPr>
              <w:t>.</w:t>
            </w:r>
            <w:proofErr w:type="gramEnd"/>
            <w:r w:rsidRPr="008B5F25">
              <w:rPr>
                <w:rFonts w:ascii="Times New Roman" w:eastAsiaTheme="minorEastAsia" w:hAnsi="Times New Roman"/>
                <w:highlight w:val="cyan"/>
              </w:rPr>
              <w:t xml:space="preserve"> </w:t>
            </w:r>
            <w:proofErr w:type="gramStart"/>
            <w:r w:rsidRPr="008B5F25">
              <w:rPr>
                <w:rFonts w:ascii="Times New Roman" w:eastAsiaTheme="minorEastAsia" w:hAnsi="Times New Roman"/>
                <w:highlight w:val="cyan"/>
              </w:rPr>
              <w:t>ч</w:t>
            </w:r>
            <w:proofErr w:type="gramEnd"/>
            <w:r w:rsidRPr="008B5F25">
              <w:rPr>
                <w:rFonts w:ascii="Times New Roman" w:eastAsiaTheme="minorEastAsia" w:hAnsi="Times New Roman"/>
                <w:highlight w:val="cyan"/>
              </w:rPr>
              <w:t>асы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5C0F7E">
              <w:rPr>
                <w:rFonts w:ascii="Times New Roman" w:eastAsiaTheme="minorEastAsia" w:hAnsi="Times New Roman"/>
              </w:rPr>
              <w:t>«День Космонавтики».</w:t>
            </w:r>
          </w:p>
          <w:p w:rsidR="001B5FBF" w:rsidRDefault="001B5FBF" w:rsidP="002C679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0"/>
              <w:rPr>
                <w:rFonts w:ascii="Times New Roman" w:eastAsiaTheme="minorEastAsia" w:hAnsi="Times New Roman"/>
              </w:rPr>
            </w:pPr>
          </w:p>
          <w:p w:rsidR="001B5FBF" w:rsidRPr="005C0F7E" w:rsidRDefault="001B5FBF" w:rsidP="002C6795">
            <w:pPr>
              <w:widowControl w:val="0"/>
              <w:autoSpaceDE w:val="0"/>
              <w:autoSpaceDN w:val="0"/>
              <w:adjustRightInd w:val="0"/>
              <w:spacing w:line="280" w:lineRule="exact"/>
              <w:ind w:left="80"/>
              <w:rPr>
                <w:rFonts w:ascii="Times New Roman" w:eastAsiaTheme="minorEastAsia" w:hAnsi="Times New Roman"/>
              </w:rPr>
            </w:pPr>
            <w:proofErr w:type="spellStart"/>
            <w:r w:rsidRPr="008B5F25">
              <w:rPr>
                <w:highlight w:val="cyan"/>
              </w:rPr>
              <w:t>Кл</w:t>
            </w:r>
            <w:proofErr w:type="gramStart"/>
            <w:r w:rsidRPr="008B5F25">
              <w:rPr>
                <w:highlight w:val="cyan"/>
              </w:rPr>
              <w:t>.ч</w:t>
            </w:r>
            <w:proofErr w:type="gramEnd"/>
            <w:r w:rsidRPr="008B5F25">
              <w:rPr>
                <w:highlight w:val="cyan"/>
              </w:rPr>
              <w:t>ас</w:t>
            </w:r>
            <w:proofErr w:type="spellEnd"/>
            <w:r w:rsidRPr="008B5F25">
              <w:rPr>
                <w:highlight w:val="cyan"/>
              </w:rPr>
              <w:t xml:space="preserve"> </w:t>
            </w:r>
            <w:proofErr w:type="spellStart"/>
            <w:r w:rsidRPr="008B5F25">
              <w:rPr>
                <w:highlight w:val="cyan"/>
              </w:rPr>
              <w:t>ы</w:t>
            </w:r>
            <w:proofErr w:type="spellEnd"/>
            <w:r>
              <w:t xml:space="preserve"> </w:t>
            </w:r>
            <w:r w:rsidRPr="00FE1DEC">
              <w:rPr>
                <w:rFonts w:ascii="Times New Roman" w:eastAsiaTheme="minorEastAsia" w:hAnsi="Times New Roman"/>
              </w:rPr>
              <w:t>«День птиц</w:t>
            </w:r>
          </w:p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135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135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  <w:tr w:rsidR="00EB15EF" w:rsidTr="00865434">
        <w:trPr>
          <w:trHeight w:val="135"/>
        </w:trPr>
        <w:tc>
          <w:tcPr>
            <w:tcW w:w="1101" w:type="dxa"/>
            <w:vMerge/>
          </w:tcPr>
          <w:p w:rsidR="00EB15EF" w:rsidRDefault="00EB15EF" w:rsidP="00865434"/>
        </w:tc>
        <w:tc>
          <w:tcPr>
            <w:tcW w:w="1737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19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  <w:tc>
          <w:tcPr>
            <w:tcW w:w="1420" w:type="dxa"/>
          </w:tcPr>
          <w:p w:rsidR="00EB15EF" w:rsidRDefault="00EB15EF" w:rsidP="00865434"/>
        </w:tc>
      </w:tr>
    </w:tbl>
    <w:p w:rsidR="00D00940" w:rsidRDefault="00D00940"/>
    <w:p w:rsidR="00CD0FC9" w:rsidRDefault="00CD0FC9"/>
    <w:tbl>
      <w:tblPr>
        <w:tblStyle w:val="a3"/>
        <w:tblW w:w="0" w:type="auto"/>
        <w:tblLook w:val="04A0"/>
      </w:tblPr>
      <w:tblGrid>
        <w:gridCol w:w="817"/>
        <w:gridCol w:w="4387"/>
        <w:gridCol w:w="1000"/>
        <w:gridCol w:w="4204"/>
        <w:gridCol w:w="757"/>
        <w:gridCol w:w="4449"/>
      </w:tblGrid>
      <w:tr w:rsidR="00CD0FC9" w:rsidTr="00CD0FC9">
        <w:tc>
          <w:tcPr>
            <w:tcW w:w="817" w:type="dxa"/>
            <w:shd w:val="clear" w:color="auto" w:fill="FF0000"/>
          </w:tcPr>
          <w:p w:rsidR="00CD0FC9" w:rsidRDefault="00CD0FC9"/>
        </w:tc>
        <w:tc>
          <w:tcPr>
            <w:tcW w:w="4387" w:type="dxa"/>
          </w:tcPr>
          <w:p w:rsidR="00CD0FC9" w:rsidRDefault="00CD0FC9">
            <w:r>
              <w:t>Медицинские  учреждения</w:t>
            </w:r>
          </w:p>
        </w:tc>
        <w:tc>
          <w:tcPr>
            <w:tcW w:w="1000" w:type="dxa"/>
            <w:shd w:val="clear" w:color="auto" w:fill="FFFF00"/>
          </w:tcPr>
          <w:p w:rsidR="00CD0FC9" w:rsidRDefault="00CD0FC9"/>
        </w:tc>
        <w:tc>
          <w:tcPr>
            <w:tcW w:w="4204" w:type="dxa"/>
          </w:tcPr>
          <w:p w:rsidR="00CD0FC9" w:rsidRDefault="00CD0FC9">
            <w:r>
              <w:t>Учреждения физической культуры и спорта</w:t>
            </w:r>
          </w:p>
        </w:tc>
        <w:tc>
          <w:tcPr>
            <w:tcW w:w="757" w:type="dxa"/>
            <w:shd w:val="clear" w:color="auto" w:fill="984806" w:themeFill="accent6" w:themeFillShade="80"/>
          </w:tcPr>
          <w:p w:rsidR="00CD0FC9" w:rsidRDefault="00CD0FC9"/>
        </w:tc>
        <w:tc>
          <w:tcPr>
            <w:tcW w:w="4449" w:type="dxa"/>
          </w:tcPr>
          <w:p w:rsidR="00CD0FC9" w:rsidRDefault="00CD0FC9">
            <w:r>
              <w:t>Учреждения профилактики</w:t>
            </w:r>
          </w:p>
        </w:tc>
      </w:tr>
    </w:tbl>
    <w:p w:rsidR="00CD0FC9" w:rsidRDefault="00CD0FC9"/>
    <w:tbl>
      <w:tblPr>
        <w:tblStyle w:val="a3"/>
        <w:tblW w:w="0" w:type="auto"/>
        <w:tblLook w:val="04A0"/>
      </w:tblPr>
      <w:tblGrid>
        <w:gridCol w:w="817"/>
        <w:gridCol w:w="4387"/>
        <w:gridCol w:w="1000"/>
        <w:gridCol w:w="4204"/>
        <w:gridCol w:w="757"/>
        <w:gridCol w:w="4449"/>
      </w:tblGrid>
      <w:tr w:rsidR="00CD0FC9" w:rsidTr="00CD0FC9">
        <w:tc>
          <w:tcPr>
            <w:tcW w:w="817" w:type="dxa"/>
            <w:shd w:val="clear" w:color="auto" w:fill="00B0F0"/>
          </w:tcPr>
          <w:p w:rsidR="00CD0FC9" w:rsidRDefault="00CD0FC9"/>
        </w:tc>
        <w:tc>
          <w:tcPr>
            <w:tcW w:w="4387" w:type="dxa"/>
          </w:tcPr>
          <w:p w:rsidR="00CD0FC9" w:rsidRDefault="00CD0FC9">
            <w:r>
              <w:t>Образовательные учреждения</w:t>
            </w:r>
          </w:p>
        </w:tc>
        <w:tc>
          <w:tcPr>
            <w:tcW w:w="1000" w:type="dxa"/>
            <w:shd w:val="clear" w:color="auto" w:fill="00B050"/>
          </w:tcPr>
          <w:p w:rsidR="00CD0FC9" w:rsidRDefault="00CD0FC9"/>
        </w:tc>
        <w:tc>
          <w:tcPr>
            <w:tcW w:w="4204" w:type="dxa"/>
          </w:tcPr>
          <w:p w:rsidR="00CD0FC9" w:rsidRDefault="00CD0FC9">
            <w:r>
              <w:t>Учреждения дополнительного образования</w:t>
            </w:r>
          </w:p>
        </w:tc>
        <w:tc>
          <w:tcPr>
            <w:tcW w:w="757" w:type="dxa"/>
            <w:shd w:val="clear" w:color="auto" w:fill="FABF8F" w:themeFill="accent6" w:themeFillTint="99"/>
          </w:tcPr>
          <w:p w:rsidR="00CD0FC9" w:rsidRDefault="00CD0FC9"/>
        </w:tc>
        <w:tc>
          <w:tcPr>
            <w:tcW w:w="4449" w:type="dxa"/>
          </w:tcPr>
          <w:p w:rsidR="00CD0FC9" w:rsidRDefault="00CD0FC9">
            <w:r>
              <w:t>Родительская общественность</w:t>
            </w:r>
          </w:p>
        </w:tc>
      </w:tr>
    </w:tbl>
    <w:p w:rsidR="00CD0FC9" w:rsidRDefault="00CD0FC9"/>
    <w:sectPr w:rsidR="00CD0FC9" w:rsidSect="009769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2EE5"/>
    <w:rsid w:val="000009ED"/>
    <w:rsid w:val="0000556C"/>
    <w:rsid w:val="00096630"/>
    <w:rsid w:val="000A278A"/>
    <w:rsid w:val="000E1478"/>
    <w:rsid w:val="00125732"/>
    <w:rsid w:val="00165C44"/>
    <w:rsid w:val="00180C0F"/>
    <w:rsid w:val="001A01A6"/>
    <w:rsid w:val="001B250A"/>
    <w:rsid w:val="001B5FBF"/>
    <w:rsid w:val="001D3C8A"/>
    <w:rsid w:val="001F7A9A"/>
    <w:rsid w:val="002004EA"/>
    <w:rsid w:val="0022114F"/>
    <w:rsid w:val="00230DFB"/>
    <w:rsid w:val="00262EE5"/>
    <w:rsid w:val="002811BA"/>
    <w:rsid w:val="00291D50"/>
    <w:rsid w:val="002C6795"/>
    <w:rsid w:val="002D57A7"/>
    <w:rsid w:val="0030224A"/>
    <w:rsid w:val="003139BC"/>
    <w:rsid w:val="003441DA"/>
    <w:rsid w:val="0039201F"/>
    <w:rsid w:val="003F385D"/>
    <w:rsid w:val="004427F6"/>
    <w:rsid w:val="00462607"/>
    <w:rsid w:val="00465145"/>
    <w:rsid w:val="00482005"/>
    <w:rsid w:val="00485755"/>
    <w:rsid w:val="004B0624"/>
    <w:rsid w:val="004D62EA"/>
    <w:rsid w:val="004F4EA5"/>
    <w:rsid w:val="005144A4"/>
    <w:rsid w:val="00543A80"/>
    <w:rsid w:val="00574C44"/>
    <w:rsid w:val="005A21BF"/>
    <w:rsid w:val="005B1E6C"/>
    <w:rsid w:val="005C0F7E"/>
    <w:rsid w:val="005D7E6E"/>
    <w:rsid w:val="005E41D2"/>
    <w:rsid w:val="006230E6"/>
    <w:rsid w:val="00626EFB"/>
    <w:rsid w:val="00640BAE"/>
    <w:rsid w:val="00694322"/>
    <w:rsid w:val="006D11DE"/>
    <w:rsid w:val="006E327B"/>
    <w:rsid w:val="006E696F"/>
    <w:rsid w:val="00703930"/>
    <w:rsid w:val="007040B3"/>
    <w:rsid w:val="00707F13"/>
    <w:rsid w:val="00727AF3"/>
    <w:rsid w:val="00744CE4"/>
    <w:rsid w:val="007618D4"/>
    <w:rsid w:val="00796636"/>
    <w:rsid w:val="00865434"/>
    <w:rsid w:val="008775D9"/>
    <w:rsid w:val="0089101D"/>
    <w:rsid w:val="0089179E"/>
    <w:rsid w:val="008B0944"/>
    <w:rsid w:val="008B5B5C"/>
    <w:rsid w:val="008B5F25"/>
    <w:rsid w:val="008F12FA"/>
    <w:rsid w:val="00903D03"/>
    <w:rsid w:val="00916ED2"/>
    <w:rsid w:val="0095432D"/>
    <w:rsid w:val="00967BD4"/>
    <w:rsid w:val="0097387F"/>
    <w:rsid w:val="009769F9"/>
    <w:rsid w:val="009B1398"/>
    <w:rsid w:val="009F484B"/>
    <w:rsid w:val="00A01DEA"/>
    <w:rsid w:val="00A20402"/>
    <w:rsid w:val="00A35069"/>
    <w:rsid w:val="00A4689A"/>
    <w:rsid w:val="00A80B74"/>
    <w:rsid w:val="00A87B24"/>
    <w:rsid w:val="00A90DD1"/>
    <w:rsid w:val="00AA3335"/>
    <w:rsid w:val="00AA38B7"/>
    <w:rsid w:val="00AC7B11"/>
    <w:rsid w:val="00AD272F"/>
    <w:rsid w:val="00BC5572"/>
    <w:rsid w:val="00BE00D8"/>
    <w:rsid w:val="00BF6CAD"/>
    <w:rsid w:val="00C05E33"/>
    <w:rsid w:val="00C07A53"/>
    <w:rsid w:val="00C10407"/>
    <w:rsid w:val="00C21D82"/>
    <w:rsid w:val="00C73381"/>
    <w:rsid w:val="00C934C7"/>
    <w:rsid w:val="00C96BC3"/>
    <w:rsid w:val="00CB3E75"/>
    <w:rsid w:val="00CD0FC9"/>
    <w:rsid w:val="00D00940"/>
    <w:rsid w:val="00D060C7"/>
    <w:rsid w:val="00D7278F"/>
    <w:rsid w:val="00D956E4"/>
    <w:rsid w:val="00DA61BD"/>
    <w:rsid w:val="00DA65E2"/>
    <w:rsid w:val="00E146B9"/>
    <w:rsid w:val="00E6407B"/>
    <w:rsid w:val="00E703B5"/>
    <w:rsid w:val="00EA440D"/>
    <w:rsid w:val="00EB15EF"/>
    <w:rsid w:val="00EC1AEA"/>
    <w:rsid w:val="00EC5B8A"/>
    <w:rsid w:val="00F31A38"/>
    <w:rsid w:val="00F36E5A"/>
    <w:rsid w:val="00F838D3"/>
    <w:rsid w:val="00FA7AC0"/>
    <w:rsid w:val="00FB1DE2"/>
    <w:rsid w:val="00FB5EDF"/>
    <w:rsid w:val="00FE1DEC"/>
    <w:rsid w:val="00FE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6B07-B2DB-4F4A-9058-EE4EA225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Миа</dc:creator>
  <cp:keywords/>
  <dc:description/>
  <cp:lastModifiedBy>Server</cp:lastModifiedBy>
  <cp:revision>103</cp:revision>
  <dcterms:created xsi:type="dcterms:W3CDTF">2017-01-07T09:20:00Z</dcterms:created>
  <dcterms:modified xsi:type="dcterms:W3CDTF">2017-01-10T07:41:00Z</dcterms:modified>
</cp:coreProperties>
</file>