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C" w:rsidRPr="00AA751F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51D7">
        <w:rPr>
          <w:rFonts w:ascii="Times New Roman" w:eastAsia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</w:t>
      </w:r>
    </w:p>
    <w:p w:rsidR="00305B2C" w:rsidRPr="000751D7" w:rsidRDefault="00305B2C" w:rsidP="00305B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образовательного стандарта основного общего образования (</w:t>
      </w:r>
      <w:proofErr w:type="gramStart"/>
      <w:r w:rsidRPr="000751D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 МО РФ №1089,05.03.2004), </w:t>
      </w:r>
    </w:p>
    <w:p w:rsidR="00305B2C" w:rsidRPr="000751D7" w:rsidRDefault="00305B2C" w:rsidP="00305B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математике основного общего образования, </w:t>
      </w:r>
    </w:p>
    <w:p w:rsidR="00305B2C" w:rsidRPr="000751D7" w:rsidRDefault="00305B2C" w:rsidP="00305B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 «Программы по алгебре» Ю.Н.Макарычева</w:t>
      </w:r>
      <w:proofErr w:type="gramStart"/>
      <w:r w:rsidRPr="000751D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751D7">
        <w:rPr>
          <w:rFonts w:ascii="Times New Roman" w:eastAsia="Times New Roman" w:hAnsi="Times New Roman" w:cs="Times New Roman"/>
          <w:sz w:val="28"/>
          <w:szCs w:val="28"/>
        </w:rPr>
        <w:t>.Г.Миндюка. К.Н.Нешкова, С.Б Суворово</w:t>
      </w:r>
      <w:proofErr w:type="gramStart"/>
      <w:r w:rsidRPr="000751D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М. Просвещение. 2009г), </w:t>
      </w:r>
    </w:p>
    <w:p w:rsidR="00305B2C" w:rsidRPr="000751D7" w:rsidRDefault="00305B2C" w:rsidP="000751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51D7">
        <w:rPr>
          <w:sz w:val="28"/>
          <w:szCs w:val="28"/>
        </w:rPr>
        <w:t xml:space="preserve">«Программы по геометрии» Л.С.Атанасяна. В.Ф.Бутузова, С.В.кадомцева  и </w:t>
      </w:r>
      <w:proofErr w:type="gramStart"/>
      <w:r w:rsidRPr="000751D7">
        <w:rPr>
          <w:sz w:val="28"/>
          <w:szCs w:val="28"/>
        </w:rPr>
        <w:t>др</w:t>
      </w:r>
      <w:proofErr w:type="gramEnd"/>
      <w:r w:rsidRPr="000751D7">
        <w:rPr>
          <w:sz w:val="28"/>
          <w:szCs w:val="28"/>
        </w:rPr>
        <w:t xml:space="preserve"> (М.Просвещение, 2010) </w:t>
      </w: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0751D7">
        <w:rPr>
          <w:rFonts w:ascii="Times New Roman" w:eastAsia="Times New Roman" w:hAnsi="Times New Roman" w:cs="Times New Roman"/>
          <w:b/>
          <w:i/>
          <w:sz w:val="28"/>
          <w:szCs w:val="28"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0751D7">
        <w:rPr>
          <w:rFonts w:ascii="Times New Roman" w:eastAsia="Times New Roman" w:hAnsi="Times New Roman" w:cs="Times New Roman"/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05B2C" w:rsidRPr="000751D7" w:rsidRDefault="00305B2C" w:rsidP="00305B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D7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05B2C" w:rsidRPr="000751D7" w:rsidRDefault="00305B2C" w:rsidP="00305B2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51D7">
        <w:rPr>
          <w:rFonts w:ascii="Times New Roman" w:hAnsi="Times New Roman" w:cs="Times New Roman"/>
          <w:b/>
          <w:sz w:val="36"/>
          <w:szCs w:val="36"/>
          <w:u w:val="single"/>
        </w:rPr>
        <w:t>Цели изучения:</w:t>
      </w:r>
    </w:p>
    <w:p w:rsidR="00305B2C" w:rsidRPr="000751D7" w:rsidRDefault="00305B2C" w:rsidP="00305B2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0751D7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5B2C" w:rsidRPr="000751D7" w:rsidRDefault="00305B2C" w:rsidP="00305B2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0751D7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05B2C" w:rsidRPr="000751D7" w:rsidRDefault="00305B2C" w:rsidP="00305B2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0751D7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05B2C" w:rsidRPr="000751D7" w:rsidRDefault="00305B2C" w:rsidP="00305B2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751D7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F0E12" w:rsidRPr="000751D7" w:rsidRDefault="00305B2C" w:rsidP="009F0E1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0751D7">
        <w:rPr>
          <w:rFonts w:ascii="Times New Roman" w:hAnsi="Times New Roman" w:cs="Times New Roman"/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9F0E12" w:rsidRPr="000751D7" w:rsidRDefault="009F0E12" w:rsidP="009F0E12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12" w:rsidRDefault="009F0E12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1D7" w:rsidRDefault="000751D7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1D7" w:rsidRDefault="000751D7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1D7" w:rsidRDefault="000751D7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1D7" w:rsidRDefault="000751D7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1D7" w:rsidRPr="000751D7" w:rsidRDefault="000751D7" w:rsidP="009F0E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0E12" w:rsidRPr="000751D7" w:rsidRDefault="009F0E12" w:rsidP="009F0E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E12" w:rsidRPr="000751D7" w:rsidRDefault="009F0E12" w:rsidP="009F0E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51D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 результате изучения курса  9 класса обучающиеся должны: </w:t>
      </w:r>
    </w:p>
    <w:p w:rsidR="009F0E12" w:rsidRPr="000751D7" w:rsidRDefault="009F0E12" w:rsidP="009F0E1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0751D7">
        <w:rPr>
          <w:rStyle w:val="a4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F0E12" w:rsidRPr="000751D7" w:rsidRDefault="009F0E12" w:rsidP="009F0E1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F0E12" w:rsidRPr="000751D7" w:rsidRDefault="009F0E12" w:rsidP="009F0E12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0751D7">
        <w:rPr>
          <w:rFonts w:ascii="Times New Roman" w:hAnsi="Times New Roman"/>
          <w:b/>
          <w:caps/>
          <w:sz w:val="28"/>
          <w:szCs w:val="28"/>
        </w:rPr>
        <w:t>Арифметика</w:t>
      </w:r>
    </w:p>
    <w:p w:rsidR="009F0E12" w:rsidRPr="000751D7" w:rsidRDefault="009F0E12" w:rsidP="009F0E1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9F0E12" w:rsidRPr="000751D7" w:rsidRDefault="009F0E12" w:rsidP="009F0E1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9F0E12" w:rsidRPr="000751D7" w:rsidRDefault="009F0E12" w:rsidP="009F0E12">
      <w:pPr>
        <w:spacing w:before="24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51D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751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0E12" w:rsidRPr="000751D7" w:rsidRDefault="009F0E12" w:rsidP="009F0E1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F0E12" w:rsidRPr="000751D7" w:rsidRDefault="009F0E12" w:rsidP="009F0E1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F0E12" w:rsidRPr="000751D7" w:rsidRDefault="009F0E12" w:rsidP="009F0E1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F0E12" w:rsidRPr="000751D7" w:rsidRDefault="009F0E12" w:rsidP="009F0E12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0751D7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9F0E12" w:rsidRPr="000751D7" w:rsidRDefault="009F0E12" w:rsidP="009F0E1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описывать свойства изученных функций (у=кх</w: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sz w:val="28"/>
          <w:szCs w:val="28"/>
        </w:rPr>
        <w:t>где к</w:t>
      </w:r>
      <w:r w:rsidRPr="000751D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7" o:title=""/>
          </v:shape>
          <o:OLEObject Type="Embed" ProgID="Equation.3" ShapeID="_x0000_i1025" DrawAspect="Content" ObjectID="_1461671623" r:id="rId8"/>
        </w:object>
      </w:r>
      <w:r w:rsidRPr="000751D7">
        <w:rPr>
          <w:rFonts w:ascii="Times New Roman" w:hAnsi="Times New Roman" w:cs="Times New Roman"/>
          <w:sz w:val="28"/>
          <w:szCs w:val="28"/>
        </w:rPr>
        <w:t>0, у=кх+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51D7">
        <w:rPr>
          <w:rFonts w:ascii="Times New Roman" w:hAnsi="Times New Roman" w:cs="Times New Roman"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iCs/>
          <w:sz w:val="28"/>
          <w:szCs w:val="28"/>
        </w:rPr>
        <w:t>у=х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751D7">
        <w:rPr>
          <w:rFonts w:ascii="Times New Roman" w:hAnsi="Times New Roman" w:cs="Times New Roman"/>
          <w:iCs/>
          <w:sz w:val="28"/>
          <w:szCs w:val="28"/>
        </w:rPr>
        <w:t>, у=х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0751D7">
        <w:rPr>
          <w:rFonts w:ascii="Times New Roman" w:hAnsi="Times New Roman" w:cs="Times New Roman"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iCs/>
          <w:sz w:val="28"/>
          <w:szCs w:val="28"/>
        </w:rPr>
        <w:t>у</w: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0751D7">
        <w:rPr>
          <w:rFonts w:ascii="Times New Roman" w:hAnsi="Times New Roman" w:cs="Times New Roman"/>
          <w:position w:val="-20"/>
          <w:sz w:val="28"/>
          <w:szCs w:val="28"/>
        </w:rPr>
        <w:object w:dxaOrig="220" w:dyaOrig="540">
          <v:shape id="_x0000_i1026" type="#_x0000_t75" style="width:11.85pt;height:27.35pt" o:ole="">
            <v:imagedata r:id="rId9" o:title=""/>
          </v:shape>
          <o:OLEObject Type="Embed" ProgID="Equation.3" ShapeID="_x0000_i1026" DrawAspect="Content" ObjectID="_1461671624" r:id="rId10"/>
        </w:object>
      </w:r>
      <w:r w:rsidRPr="000751D7">
        <w:rPr>
          <w:rFonts w:ascii="Times New Roman" w:hAnsi="Times New Roman" w:cs="Times New Roman"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iCs/>
          <w:sz w:val="28"/>
          <w:szCs w:val="28"/>
        </w:rPr>
        <w:t>у=</w:t>
      </w:r>
      <w:r w:rsidRPr="000751D7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340" w:dyaOrig="320">
          <v:shape id="_x0000_i1027" type="#_x0000_t75" style="width:17.3pt;height:16.4pt" o:ole="">
            <v:imagedata r:id="rId11" o:title=""/>
          </v:shape>
          <o:OLEObject Type="Embed" ProgID="Equation.3" ShapeID="_x0000_i1027" DrawAspect="Content" ObjectID="_1461671625" r:id="rId12"/>
        </w:objec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751D7">
        <w:rPr>
          <w:rFonts w:ascii="Times New Roman" w:hAnsi="Times New Roman" w:cs="Times New Roman"/>
          <w:iCs/>
          <w:sz w:val="28"/>
          <w:szCs w:val="28"/>
        </w:rPr>
        <w:t xml:space="preserve"> у=ах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751D7">
        <w:rPr>
          <w:rFonts w:ascii="Times New Roman" w:hAnsi="Times New Roman" w:cs="Times New Roman"/>
          <w:iCs/>
          <w:sz w:val="28"/>
          <w:szCs w:val="28"/>
        </w:rPr>
        <w:t>+</w:t>
      </w:r>
      <w:r w:rsidRPr="000751D7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0751D7">
        <w:rPr>
          <w:rFonts w:ascii="Times New Roman" w:hAnsi="Times New Roman" w:cs="Times New Roman"/>
          <w:iCs/>
          <w:sz w:val="28"/>
          <w:szCs w:val="28"/>
        </w:rPr>
        <w:t>х+с, у= ах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751D7">
        <w:rPr>
          <w:rFonts w:ascii="Times New Roman" w:hAnsi="Times New Roman" w:cs="Times New Roman"/>
          <w:iCs/>
          <w:sz w:val="28"/>
          <w:szCs w:val="28"/>
        </w:rPr>
        <w:t>+</w:t>
      </w:r>
      <w:r w:rsidRPr="000751D7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iCs/>
          <w:sz w:val="28"/>
          <w:szCs w:val="28"/>
        </w:rPr>
        <w:t xml:space="preserve">  у= </w:t>
      </w:r>
      <w:proofErr w:type="gramStart"/>
      <w:r w:rsidRPr="000751D7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Pr="000751D7">
        <w:rPr>
          <w:rFonts w:ascii="Times New Roman" w:hAnsi="Times New Roman" w:cs="Times New Roman"/>
          <w:iCs/>
          <w:sz w:val="28"/>
          <w:szCs w:val="28"/>
        </w:rPr>
        <w:t>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0751D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751D7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0751D7">
        <w:rPr>
          <w:rFonts w:ascii="Times New Roman" w:hAnsi="Times New Roman" w:cs="Times New Roman"/>
          <w:iCs/>
          <w:sz w:val="28"/>
          <w:szCs w:val="28"/>
        </w:rPr>
        <w:t>)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2</w:t>
      </w:r>
      <w:r w:rsidRPr="000751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>), строить их графики;</w:t>
      </w:r>
    </w:p>
    <w:p w:rsidR="009F0E12" w:rsidRPr="000751D7" w:rsidRDefault="009F0E12" w:rsidP="009F0E12">
      <w:pPr>
        <w:spacing w:before="24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51D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751D7">
        <w:rPr>
          <w:rFonts w:ascii="Times New Roman" w:hAnsi="Times New Roman" w:cs="Times New Roman"/>
          <w:bCs/>
          <w:sz w:val="28"/>
          <w:szCs w:val="28"/>
        </w:rPr>
        <w:t>: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9F0E12" w:rsidRPr="000751D7" w:rsidRDefault="009F0E12" w:rsidP="009F0E12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0751D7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 w:rsidRPr="000751D7">
        <w:rPr>
          <w:rFonts w:ascii="Times New Roman" w:hAnsi="Times New Roman"/>
          <w:b/>
          <w:caps/>
          <w:sz w:val="28"/>
          <w:szCs w:val="28"/>
        </w:rPr>
        <w:br/>
        <w:t>статистики и теории вероятностей</w:t>
      </w:r>
    </w:p>
    <w:p w:rsidR="009F0E12" w:rsidRPr="000751D7" w:rsidRDefault="009F0E12" w:rsidP="009F0E1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9F0E12" w:rsidRPr="000751D7" w:rsidRDefault="009F0E12" w:rsidP="009F0E1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51D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751D7">
        <w:rPr>
          <w:rFonts w:ascii="Times New Roman" w:hAnsi="Times New Roman" w:cs="Times New Roman"/>
          <w:b/>
          <w:sz w:val="28"/>
          <w:szCs w:val="28"/>
        </w:rPr>
        <w:t>: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9F0E12" w:rsidRPr="000751D7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F0E12" w:rsidRDefault="009F0E12" w:rsidP="009F0E12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7" w:rsidRPr="000751D7" w:rsidRDefault="000751D7" w:rsidP="0007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12" w:rsidRPr="000751D7" w:rsidRDefault="009F0E12" w:rsidP="009F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E12" w:rsidRPr="000751D7" w:rsidRDefault="009F0E12" w:rsidP="009F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 курсе алгебры 9 класса  </w:t>
      </w:r>
      <w:r w:rsidRPr="000751D7">
        <w:rPr>
          <w:rFonts w:ascii="Times New Roman" w:hAnsi="Times New Roman" w:cs="Times New Roman"/>
          <w:sz w:val="28"/>
          <w:szCs w:val="28"/>
        </w:rPr>
        <w:t>расширяются сведения о свойствах функ</w:t>
      </w:r>
      <w:r w:rsidRPr="000751D7">
        <w:rPr>
          <w:rFonts w:ascii="Times New Roman" w:hAnsi="Times New Roman" w:cs="Times New Roman"/>
          <w:sz w:val="28"/>
          <w:szCs w:val="28"/>
        </w:rPr>
        <w:softHyphen/>
        <w:t>ций, познакомить обучающихся со свойствами и графиком квадратич</w:t>
      </w:r>
      <w:r w:rsidRPr="000751D7">
        <w:rPr>
          <w:rFonts w:ascii="Times New Roman" w:hAnsi="Times New Roman" w:cs="Times New Roman"/>
          <w:sz w:val="28"/>
          <w:szCs w:val="28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0751D7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0751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 xml:space="preserve">+ </w:t>
      </w:r>
      <w:r w:rsidRPr="000751D7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0751D7">
        <w:rPr>
          <w:rFonts w:ascii="Times New Roman" w:hAnsi="Times New Roman" w:cs="Times New Roman"/>
          <w:iCs/>
          <w:sz w:val="28"/>
          <w:szCs w:val="28"/>
        </w:rPr>
        <w:t>х + с&gt;0 ах</w:t>
      </w:r>
      <w:r w:rsidRPr="000751D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751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 xml:space="preserve">+ </w:t>
      </w:r>
      <w:r w:rsidRPr="000751D7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0751D7">
        <w:rPr>
          <w:rFonts w:ascii="Times New Roman" w:hAnsi="Times New Roman" w:cs="Times New Roman"/>
          <w:iCs/>
          <w:sz w:val="28"/>
          <w:szCs w:val="28"/>
        </w:rPr>
        <w:t>х + с&lt;0,</w:t>
      </w:r>
      <w:r w:rsidRPr="000751D7">
        <w:rPr>
          <w:rFonts w:ascii="Times New Roman" w:hAnsi="Times New Roman" w:cs="Times New Roman"/>
          <w:sz w:val="28"/>
          <w:szCs w:val="28"/>
        </w:rPr>
        <w:t xml:space="preserve"> где а</w:t>
      </w:r>
      <w:r w:rsidRPr="000751D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8" type="#_x0000_t75" style="width:10.05pt;height:10.05pt" o:ole="">
            <v:imagedata r:id="rId13" o:title=""/>
          </v:shape>
          <o:OLEObject Type="Embed" ProgID="Equation.3" ShapeID="_x0000_i1028" DrawAspect="Content" ObjectID="_1461671626" r:id="rId14"/>
        </w:object>
      </w:r>
      <w:r w:rsidRPr="000751D7">
        <w:rPr>
          <w:rFonts w:ascii="Times New Roman" w:hAnsi="Times New Roman" w:cs="Times New Roman"/>
          <w:sz w:val="28"/>
          <w:szCs w:val="28"/>
        </w:rPr>
        <w:t xml:space="preserve">0; 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0751D7">
        <w:rPr>
          <w:rFonts w:ascii="Times New Roman" w:hAnsi="Times New Roman" w:cs="Times New Roman"/>
          <w:sz w:val="28"/>
          <w:szCs w:val="28"/>
        </w:rPr>
        <w:softHyphen/>
        <w:t>метрической прогрессиях как числовых последовательностях осо</w:t>
      </w:r>
      <w:r w:rsidRPr="000751D7">
        <w:rPr>
          <w:rFonts w:ascii="Times New Roman" w:hAnsi="Times New Roman" w:cs="Times New Roman"/>
          <w:sz w:val="28"/>
          <w:szCs w:val="28"/>
        </w:rPr>
        <w:softHyphen/>
        <w:t xml:space="preserve">бого вида; знакомятся обучающихся </w:t>
      </w:r>
      <w:r w:rsidRPr="000751D7">
        <w:rPr>
          <w:rFonts w:ascii="Times New Roman" w:hAnsi="Times New Roman" w:cs="Times New Roman"/>
          <w:iCs/>
          <w:sz w:val="28"/>
          <w:szCs w:val="28"/>
        </w:rPr>
        <w:t>с</w: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>понятиями пе</w:t>
      </w:r>
      <w:r w:rsidRPr="000751D7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овла</w:t>
      </w:r>
      <w:r w:rsidRPr="000751D7">
        <w:rPr>
          <w:rFonts w:ascii="Times New Roman" w:hAnsi="Times New Roman" w:cs="Times New Roman"/>
          <w:sz w:val="28"/>
          <w:szCs w:val="28"/>
        </w:rPr>
        <w:softHyphen/>
        <w:t>девали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b/>
          <w:iCs/>
          <w:sz w:val="28"/>
          <w:szCs w:val="28"/>
        </w:rPr>
        <w:t>умениями общеучебного характера</w: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sz w:val="28"/>
          <w:szCs w:val="28"/>
        </w:rPr>
        <w:t xml:space="preserve">разнообразными </w:t>
      </w:r>
      <w:r w:rsidRPr="000751D7">
        <w:rPr>
          <w:rFonts w:ascii="Times New Roman" w:hAnsi="Times New Roman" w:cs="Times New Roman"/>
          <w:b/>
          <w:iCs/>
          <w:sz w:val="28"/>
          <w:szCs w:val="28"/>
        </w:rPr>
        <w:t>способами деятельности</w:t>
      </w:r>
      <w:r w:rsidRPr="000751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751D7">
        <w:rPr>
          <w:rFonts w:ascii="Times New Roman" w:hAnsi="Times New Roman" w:cs="Times New Roman"/>
          <w:sz w:val="28"/>
          <w:szCs w:val="28"/>
        </w:rPr>
        <w:t>приобретали опыт: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0751D7" w:rsidRPr="000751D7" w:rsidRDefault="000751D7" w:rsidP="00075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751D7" w:rsidRPr="000751D7" w:rsidRDefault="000751D7" w:rsidP="00305B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5B2C" w:rsidRPr="000751D7" w:rsidRDefault="00305B2C" w:rsidP="00305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1D7">
        <w:rPr>
          <w:rFonts w:ascii="Times New Roman" w:hAnsi="Times New Roman" w:cs="Times New Roman"/>
          <w:sz w:val="28"/>
          <w:szCs w:val="28"/>
        </w:rPr>
        <w:lastRenderedPageBreak/>
        <w:t>Согласно Федерального базисного учебного плана на изучение математики в 9 классе отводится  170 часов из расчета 5 ч в неделю, при этом разделение часов на изучение алгебры и геометрии следующее:</w:t>
      </w:r>
    </w:p>
    <w:p w:rsidR="00305B2C" w:rsidRPr="000751D7" w:rsidRDefault="00305B2C" w:rsidP="00305B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1D7">
        <w:rPr>
          <w:rFonts w:ascii="Times New Roman" w:hAnsi="Times New Roman" w:cs="Times New Roman"/>
          <w:sz w:val="28"/>
          <w:szCs w:val="28"/>
          <w:u w:val="single"/>
        </w:rPr>
        <w:t>Количество учебных часов</w:t>
      </w:r>
      <w:r w:rsidR="006F1B1B">
        <w:rPr>
          <w:rFonts w:ascii="Times New Roman" w:hAnsi="Times New Roman" w:cs="Times New Roman"/>
          <w:sz w:val="28"/>
          <w:szCs w:val="28"/>
          <w:u w:val="single"/>
        </w:rPr>
        <w:t xml:space="preserve"> по алгебре</w:t>
      </w:r>
      <w:r w:rsidRPr="000751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5B2C" w:rsidRPr="000751D7" w:rsidRDefault="00305B2C" w:rsidP="00305B2C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 г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>од -102 часа (3 часа в неделю, всего 102 часа)</w:t>
      </w:r>
    </w:p>
    <w:p w:rsidR="00305B2C" w:rsidRPr="000751D7" w:rsidRDefault="00305B2C" w:rsidP="00305B2C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05B2C" w:rsidRPr="000751D7" w:rsidRDefault="00305B2C" w:rsidP="00305B2C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Контрольных работ – 8 (включая итоговую контрольную работу)</w:t>
      </w:r>
    </w:p>
    <w:p w:rsidR="00305B2C" w:rsidRPr="000751D7" w:rsidRDefault="00305B2C" w:rsidP="00305B2C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Резервное время – 27 ч.</w:t>
      </w:r>
    </w:p>
    <w:tbl>
      <w:tblPr>
        <w:tblW w:w="3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2"/>
        <w:gridCol w:w="4080"/>
      </w:tblGrid>
      <w:tr w:rsidR="00305B2C" w:rsidRPr="000751D7" w:rsidTr="00305B2C"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05B2C" w:rsidRPr="000751D7" w:rsidTr="00305B2C">
        <w:trPr>
          <w:trHeight w:val="37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C" w:rsidRPr="000751D7" w:rsidRDefault="00305B2C" w:rsidP="00305B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. Свойства функций. Квадратичная функция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5B2C" w:rsidRPr="000751D7" w:rsidTr="004E3880">
        <w:trPr>
          <w:trHeight w:val="572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2. Уравнения и неравенства с одной переменной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5B2C" w:rsidRPr="000751D7" w:rsidTr="00305B2C">
        <w:trPr>
          <w:trHeight w:val="43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4E38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E3880"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880" w:rsidRPr="00075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B2C" w:rsidRPr="000751D7" w:rsidTr="00305B2C">
        <w:trPr>
          <w:trHeight w:val="36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4E38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E3880"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Прогрессии</w:t>
            </w: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4E3880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5B2C" w:rsidRPr="000751D7" w:rsidTr="00305B2C"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1D7">
              <w:rPr>
                <w:rFonts w:ascii="Times New Roman" w:hAnsi="Times New Roman" w:cs="Times New Roman"/>
                <w:bCs/>
                <w:sz w:val="28"/>
                <w:szCs w:val="28"/>
              </w:rPr>
              <w:t>. Элементы комбинаторики и теории вероятностей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5B2C" w:rsidRPr="000751D7" w:rsidTr="00305B2C">
        <w:trPr>
          <w:trHeight w:val="472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6.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C" w:rsidRPr="000751D7" w:rsidRDefault="00305B2C" w:rsidP="0030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880" w:rsidRPr="00075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880" w:rsidRDefault="004E3880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7F9" w:rsidRDefault="002127F9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1B" w:rsidRDefault="006F1B1B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CD" w:rsidRPr="000751D7" w:rsidRDefault="00F766CD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80" w:rsidRPr="000751D7" w:rsidRDefault="004E3880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учебного предмета</w:t>
      </w:r>
    </w:p>
    <w:p w:rsidR="004E3880" w:rsidRPr="000751D7" w:rsidRDefault="004E3880" w:rsidP="004E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0751D7">
        <w:rPr>
          <w:b/>
          <w:color w:val="000000"/>
          <w:sz w:val="28"/>
          <w:szCs w:val="28"/>
        </w:rPr>
        <w:t xml:space="preserve">1. Квадратичная функция – 22ч 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0751D7">
        <w:rPr>
          <w:i/>
          <w:sz w:val="28"/>
          <w:szCs w:val="28"/>
          <w:lang w:val="en-US"/>
        </w:rPr>
        <w:t>y</w:t>
      </w:r>
      <w:r w:rsidRPr="000751D7">
        <w:rPr>
          <w:i/>
          <w:sz w:val="28"/>
          <w:szCs w:val="28"/>
        </w:rPr>
        <w:t>=</w:t>
      </w:r>
      <w:r w:rsidRPr="000751D7">
        <w:rPr>
          <w:i/>
          <w:sz w:val="28"/>
          <w:szCs w:val="28"/>
          <w:lang w:val="en-US"/>
        </w:rPr>
        <w:t>ax</w:t>
      </w:r>
      <w:r w:rsidRPr="000751D7">
        <w:rPr>
          <w:i/>
          <w:sz w:val="28"/>
          <w:szCs w:val="28"/>
          <w:vertAlign w:val="superscript"/>
        </w:rPr>
        <w:t xml:space="preserve">2 </w:t>
      </w:r>
      <w:r w:rsidRPr="000751D7">
        <w:rPr>
          <w:i/>
          <w:sz w:val="28"/>
          <w:szCs w:val="28"/>
        </w:rPr>
        <w:t xml:space="preserve"> + </w:t>
      </w:r>
      <w:proofErr w:type="spellStart"/>
      <w:r w:rsidRPr="000751D7">
        <w:rPr>
          <w:i/>
          <w:sz w:val="28"/>
          <w:szCs w:val="28"/>
          <w:lang w:val="en-US"/>
        </w:rPr>
        <w:t>bx</w:t>
      </w:r>
      <w:proofErr w:type="spellEnd"/>
      <w:r w:rsidRPr="000751D7">
        <w:rPr>
          <w:i/>
          <w:sz w:val="28"/>
          <w:szCs w:val="28"/>
        </w:rPr>
        <w:t xml:space="preserve"> + с</w:t>
      </w:r>
      <w:r w:rsidRPr="000751D7">
        <w:rPr>
          <w:sz w:val="28"/>
          <w:szCs w:val="28"/>
        </w:rPr>
        <w:t>, её свойства, график. Простейшие преобразования графиков функций. Решение неравен</w:t>
      </w:r>
      <w:proofErr w:type="gramStart"/>
      <w:r w:rsidRPr="000751D7">
        <w:rPr>
          <w:sz w:val="28"/>
          <w:szCs w:val="28"/>
        </w:rPr>
        <w:t>ств вт</w:t>
      </w:r>
      <w:proofErr w:type="gramEnd"/>
      <w:r w:rsidRPr="000751D7">
        <w:rPr>
          <w:sz w:val="28"/>
          <w:szCs w:val="28"/>
        </w:rPr>
        <w:t>орой степени с одной переменной. [Решение рациональных неравенств методом интервалов.]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Цель –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ств вт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>орой степени с одной переменной.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основные свойства функций, уметь находить промежутки знакопостоянства, возрастания, убывания функций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Уметь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квадратные уравнения, определять знаки корней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выполнять разложение квадратного трехчлена на множители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строить график функции у=ах</w:t>
      </w:r>
      <w:proofErr w:type="gramStart"/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 , </w:t>
      </w:r>
      <w:r w:rsidRPr="000751D7">
        <w:rPr>
          <w:rFonts w:ascii="Times New Roman" w:hAnsi="Times New Roman" w:cs="Times New Roman"/>
          <w:sz w:val="28"/>
          <w:szCs w:val="28"/>
        </w:rPr>
        <w:t>выполнять простейшие преобразования</w:t>
      </w:r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>графиков функций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функции, выполнять простейшие преобразования графиков функций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Уметь построить график функции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1D7">
        <w:rPr>
          <w:rFonts w:ascii="Times New Roman" w:hAnsi="Times New Roman" w:cs="Times New Roman"/>
          <w:sz w:val="28"/>
          <w:szCs w:val="28"/>
        </w:rPr>
        <w:t>=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751D7">
        <w:rPr>
          <w:rFonts w:ascii="Times New Roman" w:hAnsi="Times New Roman" w:cs="Times New Roman"/>
          <w:sz w:val="28"/>
          <w:szCs w:val="28"/>
        </w:rPr>
        <w:t xml:space="preserve"> и применять её свойства. Уметь построить график функции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1D7">
        <w:rPr>
          <w:rFonts w:ascii="Times New Roman" w:hAnsi="Times New Roman" w:cs="Times New Roman"/>
          <w:sz w:val="28"/>
          <w:szCs w:val="28"/>
        </w:rPr>
        <w:t>=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751D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751D7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751D7">
        <w:rPr>
          <w:rFonts w:ascii="Times New Roman" w:hAnsi="Times New Roman" w:cs="Times New Roman"/>
          <w:sz w:val="28"/>
          <w:szCs w:val="28"/>
        </w:rPr>
        <w:t xml:space="preserve"> + с и применять её свойства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квадратное уравнение.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lastRenderedPageBreak/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неравенство ах</w:t>
      </w:r>
      <w:proofErr w:type="gramStart"/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>+вх+с.≥0 на основе свойств квадратичной функции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0751D7">
        <w:rPr>
          <w:b/>
          <w:color w:val="000000"/>
          <w:sz w:val="28"/>
          <w:szCs w:val="28"/>
        </w:rPr>
        <w:t>2. Уравнения и неравенства с одной переменной -14ч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4E3880" w:rsidRPr="000751D7" w:rsidRDefault="004E3880" w:rsidP="004E388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Цель –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методы решения уравнений: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а) разложение на множители;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б) введение новой переменной;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>рафический способ.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Уметь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решать целые уравнения методом введения новой переменной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системы 2 уравнений с 2 переменными графическим способом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уравнения с 2 переменными способом подстановки и сложения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решать задачи «на работу», «на движение» и другие составлением систем уравнений.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 xml:space="preserve">  </w:t>
      </w:r>
      <w:r w:rsidRPr="000751D7">
        <w:rPr>
          <w:b/>
          <w:color w:val="000000"/>
          <w:sz w:val="28"/>
          <w:szCs w:val="28"/>
        </w:rPr>
        <w:t>3. Уравнения и неравенства с двумя переменными -17ч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 xml:space="preserve">Четная и нечетная функции. Функция </w:t>
      </w:r>
      <w:r w:rsidRPr="000751D7">
        <w:rPr>
          <w:i/>
          <w:color w:val="000000"/>
          <w:sz w:val="28"/>
          <w:szCs w:val="28"/>
          <w:lang w:val="en-US"/>
        </w:rPr>
        <w:t>y</w:t>
      </w:r>
      <w:r w:rsidRPr="000751D7">
        <w:rPr>
          <w:i/>
          <w:color w:val="000000"/>
          <w:sz w:val="28"/>
          <w:szCs w:val="28"/>
        </w:rPr>
        <w:t>=</w:t>
      </w:r>
      <w:proofErr w:type="spellStart"/>
      <w:r w:rsidRPr="000751D7">
        <w:rPr>
          <w:i/>
          <w:color w:val="000000"/>
          <w:sz w:val="28"/>
          <w:szCs w:val="28"/>
          <w:lang w:val="en-US"/>
        </w:rPr>
        <w:t>x</w:t>
      </w:r>
      <w:r w:rsidRPr="000751D7">
        <w:rPr>
          <w:i/>
          <w:color w:val="000000"/>
          <w:sz w:val="28"/>
          <w:szCs w:val="28"/>
          <w:vertAlign w:val="superscript"/>
          <w:lang w:val="en-US"/>
        </w:rPr>
        <w:t>n</w:t>
      </w:r>
      <w:proofErr w:type="spellEnd"/>
      <w:r w:rsidRPr="000751D7">
        <w:rPr>
          <w:i/>
          <w:color w:val="000000"/>
          <w:sz w:val="28"/>
          <w:szCs w:val="28"/>
        </w:rPr>
        <w:t>,</w:t>
      </w:r>
      <w:r w:rsidRPr="000751D7">
        <w:rPr>
          <w:color w:val="000000"/>
          <w:sz w:val="28"/>
          <w:szCs w:val="28"/>
        </w:rPr>
        <w:t xml:space="preserve"> Определение корня </w:t>
      </w:r>
      <w:r w:rsidRPr="000751D7">
        <w:rPr>
          <w:color w:val="000000"/>
          <w:sz w:val="28"/>
          <w:szCs w:val="28"/>
          <w:lang w:val="en-US"/>
        </w:rPr>
        <w:t>n</w:t>
      </w:r>
      <w:r w:rsidRPr="000751D7">
        <w:rPr>
          <w:color w:val="000000"/>
          <w:sz w:val="28"/>
          <w:szCs w:val="28"/>
        </w:rPr>
        <w:t xml:space="preserve">-й степени.  </w:t>
      </w:r>
    </w:p>
    <w:p w:rsidR="004E3880" w:rsidRPr="000751D7" w:rsidRDefault="004E3880" w:rsidP="004E388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Цель –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ввести понятие корня </w:t>
      </w:r>
      <w:r w:rsidRPr="000751D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-й степени. 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определение и свойства четной и нечетной функций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Уметь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строить график функции у=х</w:t>
      </w:r>
      <w:r w:rsidRPr="000751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51D7">
        <w:rPr>
          <w:rFonts w:ascii="Times New Roman" w:hAnsi="Times New Roman" w:cs="Times New Roman"/>
          <w:sz w:val="28"/>
          <w:szCs w:val="28"/>
        </w:rPr>
        <w:t xml:space="preserve"> , знать свойства степенной функции с натуральным показателем, уметь решать уравнения х</w:t>
      </w:r>
      <w:r w:rsidRPr="000751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>=а при: а) четных и б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 xml:space="preserve">ечетных значениях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Знать определение корня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- й степени, при каких </w:t>
      </w:r>
      <w:proofErr w:type="gramStart"/>
      <w:r w:rsidRPr="000751D7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0751D7">
        <w:rPr>
          <w:rFonts w:ascii="Times New Roman" w:hAnsi="Times New Roman" w:cs="Times New Roman"/>
          <w:sz w:val="28"/>
          <w:szCs w:val="28"/>
        </w:rPr>
        <w:t xml:space="preserve"> а имеет смысл выражение </w:t>
      </w:r>
      <w:r w:rsidRPr="000751D7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9" type="#_x0000_t75" style="width:18.25pt;height:18.25pt" o:ole="">
            <v:imagedata r:id="rId15" o:title=""/>
          </v:shape>
          <o:OLEObject Type="Embed" ProgID="Equation.3" ShapeID="_x0000_i1029" DrawAspect="Content" ObjectID="_1461671627" r:id="rId16"/>
        </w:objec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>-й степени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51D7">
        <w:rPr>
          <w:rFonts w:ascii="Times New Roman" w:hAnsi="Times New Roman" w:cs="Times New Roman"/>
          <w:sz w:val="28"/>
          <w:szCs w:val="28"/>
        </w:rPr>
        <w:t xml:space="preserve"> в виде дроби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выполнять преобразования выражений, содержащих степени с дробным показателем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 xml:space="preserve">  </w:t>
      </w:r>
      <w:r w:rsidRPr="000751D7">
        <w:rPr>
          <w:b/>
          <w:color w:val="000000"/>
          <w:sz w:val="28"/>
          <w:szCs w:val="28"/>
        </w:rPr>
        <w:t xml:space="preserve">4. Прогрессии – 15ч 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color w:val="000000"/>
          <w:sz w:val="28"/>
          <w:szCs w:val="28"/>
        </w:rPr>
        <w:t xml:space="preserve">Арифметическая и геометрическая прогрессии. Формулы </w:t>
      </w:r>
      <w:r w:rsidRPr="000751D7">
        <w:rPr>
          <w:color w:val="000000"/>
          <w:sz w:val="28"/>
          <w:szCs w:val="28"/>
          <w:lang w:val="en-US"/>
        </w:rPr>
        <w:t>n</w:t>
      </w:r>
      <w:r w:rsidRPr="000751D7">
        <w:rPr>
          <w:color w:val="000000"/>
          <w:sz w:val="28"/>
          <w:szCs w:val="28"/>
        </w:rPr>
        <w:t xml:space="preserve">-го члена и суммы </w:t>
      </w:r>
      <w:r w:rsidRPr="000751D7">
        <w:rPr>
          <w:color w:val="000000"/>
          <w:sz w:val="28"/>
          <w:szCs w:val="28"/>
          <w:lang w:val="en-US"/>
        </w:rPr>
        <w:t>n</w:t>
      </w:r>
      <w:r w:rsidRPr="000751D7">
        <w:rPr>
          <w:color w:val="000000"/>
          <w:sz w:val="28"/>
          <w:szCs w:val="28"/>
        </w:rPr>
        <w:t xml:space="preserve"> первых членов прогрессии.</w:t>
      </w:r>
    </w:p>
    <w:p w:rsidR="004E3880" w:rsidRPr="000751D7" w:rsidRDefault="004E3880" w:rsidP="004E388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Цель –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Добиться</w:t>
      </w:r>
      <w:r w:rsidRPr="000751D7">
        <w:rPr>
          <w:rFonts w:ascii="Times New Roman" w:hAnsi="Times New Roman" w:cs="Times New Roman"/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прогрессии»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формулу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Уметь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применять формулу суммы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 –первых членов арифметической прогрессии при решении задач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lastRenderedPageBreak/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7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применять формулу при решении стандартных задач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Уметь применять формулу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51D7">
        <w:rPr>
          <w:rFonts w:ascii="Times New Roman" w:hAnsi="Times New Roman" w:cs="Times New Roman"/>
          <w:sz w:val="28"/>
          <w:szCs w:val="28"/>
        </w:rPr>
        <w:t>=</w:t>
      </w:r>
      <w:r w:rsidRPr="000751D7">
        <w:rPr>
          <w:rFonts w:ascii="Times New Roman" w:hAnsi="Times New Roman" w:cs="Times New Roman"/>
          <w:position w:val="-28"/>
          <w:sz w:val="28"/>
          <w:szCs w:val="28"/>
        </w:rPr>
        <w:object w:dxaOrig="540" w:dyaOrig="660">
          <v:shape id="_x0000_i1030" type="#_x0000_t75" style="width:27.35pt;height:32.8pt" o:ole="">
            <v:imagedata r:id="rId17" o:title=""/>
          </v:shape>
          <o:OLEObject Type="Embed" ProgID="Equation.3" ShapeID="_x0000_i1030" DrawAspect="Content" ObjectID="_1461671628" r:id="rId18"/>
        </w:object>
      </w:r>
      <w:r w:rsidRPr="000751D7">
        <w:rPr>
          <w:rFonts w:ascii="Times New Roman" w:hAnsi="Times New Roman" w:cs="Times New Roman"/>
          <w:sz w:val="28"/>
          <w:szCs w:val="28"/>
        </w:rPr>
        <w:t xml:space="preserve">   при решении практических задач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Уметь находить разность арифметической прогрессии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Уметь находить сумму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Уметь находить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любой член геометрической прогрессии. Уметь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 xml:space="preserve">находить сумму </w:t>
      </w:r>
      <w:r w:rsidRPr="000751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1D7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прогрессии. Уметь решать задачи.</w:t>
      </w:r>
    </w:p>
    <w:p w:rsidR="004E3880" w:rsidRPr="000751D7" w:rsidRDefault="004E3880" w:rsidP="004E3880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5. Элементы комбинаторики и теории вероятностей – 13ч</w:t>
      </w:r>
    </w:p>
    <w:p w:rsidR="004E3880" w:rsidRPr="000751D7" w:rsidRDefault="004E3880" w:rsidP="004E3880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4E3880" w:rsidRPr="000751D7" w:rsidRDefault="004E3880" w:rsidP="004E38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Знать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формулы числа перестановок, размещений, сочетаний  и  уметь пользоваться ими.</w:t>
      </w:r>
    </w:p>
    <w:p w:rsidR="004E3880" w:rsidRPr="000751D7" w:rsidRDefault="004E3880" w:rsidP="004E38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sz w:val="28"/>
          <w:szCs w:val="28"/>
        </w:rPr>
        <w:t>Уметь</w:t>
      </w:r>
      <w:r w:rsidRPr="000751D7">
        <w:rPr>
          <w:rFonts w:ascii="Times New Roman" w:hAnsi="Times New Roman" w:cs="Times New Roman"/>
          <w:sz w:val="28"/>
          <w:szCs w:val="28"/>
        </w:rPr>
        <w:t xml:space="preserve"> пользоваться формулой комбинаторики  при вычислении вероятностей</w:t>
      </w:r>
    </w:p>
    <w:p w:rsidR="004E3880" w:rsidRPr="000751D7" w:rsidRDefault="004E3880" w:rsidP="004E3880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0751D7">
        <w:rPr>
          <w:b/>
          <w:color w:val="000000"/>
          <w:sz w:val="28"/>
          <w:szCs w:val="28"/>
        </w:rPr>
        <w:t>6. Повторение – 21ч</w:t>
      </w:r>
    </w:p>
    <w:p w:rsidR="009F0E12" w:rsidRPr="000751D7" w:rsidRDefault="009F0E12" w:rsidP="009F0E12">
      <w:pPr>
        <w:pStyle w:val="a3"/>
        <w:ind w:left="0" w:firstLine="708"/>
        <w:jc w:val="both"/>
        <w:rPr>
          <w:sz w:val="28"/>
          <w:szCs w:val="28"/>
        </w:rPr>
      </w:pPr>
      <w:r w:rsidRPr="000751D7">
        <w:rPr>
          <w:b/>
          <w:sz w:val="28"/>
          <w:szCs w:val="28"/>
        </w:rPr>
        <w:t xml:space="preserve">Цель: </w:t>
      </w:r>
      <w:r w:rsidRPr="000751D7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9F0E12" w:rsidRPr="000751D7" w:rsidRDefault="009F0E12" w:rsidP="009F0E12">
      <w:pPr>
        <w:pStyle w:val="a3"/>
        <w:ind w:left="0" w:firstLine="708"/>
        <w:jc w:val="both"/>
        <w:rPr>
          <w:sz w:val="28"/>
          <w:szCs w:val="28"/>
        </w:rPr>
      </w:pPr>
    </w:p>
    <w:p w:rsidR="004E3880" w:rsidRPr="000751D7" w:rsidRDefault="004E3880" w:rsidP="004E388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pStyle w:val="a3"/>
        <w:ind w:left="0" w:firstLine="708"/>
        <w:jc w:val="both"/>
        <w:rPr>
          <w:sz w:val="28"/>
          <w:szCs w:val="28"/>
        </w:rPr>
      </w:pPr>
    </w:p>
    <w:p w:rsidR="00305B2C" w:rsidRPr="000751D7" w:rsidRDefault="000751D7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51D7">
        <w:rPr>
          <w:rFonts w:ascii="Times New Roman" w:eastAsia="Times New Roman" w:hAnsi="Times New Roman" w:cs="Times New Roman"/>
          <w:b/>
          <w:sz w:val="36"/>
          <w:szCs w:val="36"/>
        </w:rPr>
        <w:t>Календарно тематическое планирование</w:t>
      </w: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5417" w:type="dxa"/>
        <w:tblLook w:val="01E0"/>
      </w:tblPr>
      <w:tblGrid>
        <w:gridCol w:w="1572"/>
        <w:gridCol w:w="1559"/>
        <w:gridCol w:w="876"/>
        <w:gridCol w:w="700"/>
        <w:gridCol w:w="6696"/>
        <w:gridCol w:w="2172"/>
        <w:gridCol w:w="1842"/>
      </w:tblGrid>
      <w:tr w:rsidR="009B7285" w:rsidRPr="000751D7" w:rsidTr="009B7285">
        <w:trPr>
          <w:trHeight w:val="270"/>
        </w:trPr>
        <w:tc>
          <w:tcPr>
            <w:tcW w:w="1572" w:type="dxa"/>
          </w:tcPr>
          <w:p w:rsidR="009B7285" w:rsidRPr="000751D7" w:rsidRDefault="009B7285" w:rsidP="004E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72" w:type="dxa"/>
          </w:tcPr>
          <w:p w:rsidR="009B7285" w:rsidRPr="000751D7" w:rsidRDefault="009B7285" w:rsidP="009B7285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Тип учебного занятия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9B7285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Подготовка к ГИА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70"/>
        </w:trPr>
        <w:tc>
          <w:tcPr>
            <w:tcW w:w="1572" w:type="dxa"/>
          </w:tcPr>
          <w:p w:rsidR="009B7285" w:rsidRPr="000751D7" w:rsidRDefault="009B7285" w:rsidP="004E38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Функция.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7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Область определения и об</w:t>
            </w:r>
            <w:r w:rsidRPr="000751D7">
              <w:rPr>
                <w:sz w:val="28"/>
                <w:szCs w:val="28"/>
              </w:rPr>
              <w:softHyphen/>
              <w:t>ласть значений функции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91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9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91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Контрольная работа.</w:t>
            </w:r>
          </w:p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Входной контрольный срез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ВК</w:t>
            </w:r>
          </w:p>
        </w:tc>
      </w:tr>
      <w:tr w:rsidR="009B7285" w:rsidRPr="000751D7" w:rsidTr="009B7285">
        <w:trPr>
          <w:trHeight w:val="416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Квадратный трёхчлен и его корни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2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54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2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 xml:space="preserve">Контрольная работа </w:t>
            </w:r>
            <w:r w:rsidRPr="000751D7">
              <w:rPr>
                <w:i/>
                <w:sz w:val="28"/>
                <w:szCs w:val="28"/>
              </w:rPr>
              <w:t>№1.</w:t>
            </w: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Квадратный трёхчлен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54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Функция  </w:t>
            </w:r>
            <w:r w:rsidRPr="000751D7">
              <w:rPr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bCs/>
                <w:i/>
                <w:iCs/>
                <w:sz w:val="28"/>
                <w:szCs w:val="28"/>
              </w:rPr>
              <w:t>у=ах</w:t>
            </w:r>
            <w:proofErr w:type="gramStart"/>
            <w:r w:rsidRPr="000751D7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0751D7">
              <w:rPr>
                <w:bCs/>
                <w:iCs/>
                <w:sz w:val="28"/>
                <w:szCs w:val="28"/>
              </w:rPr>
              <w:t>,</w:t>
            </w:r>
            <w:r w:rsidRPr="000751D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bCs/>
                <w:iCs/>
                <w:sz w:val="28"/>
                <w:szCs w:val="28"/>
              </w:rPr>
              <w:t>её график и свойства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50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Функция  </w:t>
            </w:r>
            <w:r w:rsidRPr="000751D7">
              <w:rPr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bCs/>
                <w:i/>
                <w:iCs/>
                <w:sz w:val="28"/>
                <w:szCs w:val="28"/>
              </w:rPr>
              <w:t>у=ах</w:t>
            </w:r>
            <w:proofErr w:type="gramStart"/>
            <w:r w:rsidRPr="000751D7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0751D7">
              <w:rPr>
                <w:bCs/>
                <w:iCs/>
                <w:sz w:val="28"/>
                <w:szCs w:val="28"/>
              </w:rPr>
              <w:t>,</w:t>
            </w:r>
            <w:r w:rsidRPr="000751D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bCs/>
                <w:iCs/>
                <w:sz w:val="28"/>
                <w:szCs w:val="28"/>
              </w:rPr>
              <w:t>её график и свойства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54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Графики функций </w:t>
            </w:r>
            <w:r w:rsidRPr="000751D7">
              <w:rPr>
                <w:bCs/>
                <w:i/>
                <w:iCs/>
                <w:sz w:val="28"/>
                <w:szCs w:val="28"/>
              </w:rPr>
              <w:t>у=ах</w:t>
            </w:r>
            <w:r w:rsidRPr="000751D7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0751D7">
              <w:rPr>
                <w:bCs/>
                <w:i/>
                <w:iCs/>
                <w:sz w:val="28"/>
                <w:szCs w:val="28"/>
              </w:rPr>
              <w:t>+п, у=</w:t>
            </w:r>
            <w:proofErr w:type="gramStart"/>
            <w:r w:rsidRPr="000751D7">
              <w:rPr>
                <w:bCs/>
                <w:i/>
                <w:iCs/>
                <w:sz w:val="28"/>
                <w:szCs w:val="28"/>
              </w:rPr>
              <w:t>а(</w:t>
            </w:r>
            <w:proofErr w:type="gramEnd"/>
            <w:r w:rsidRPr="000751D7">
              <w:rPr>
                <w:bCs/>
                <w:i/>
                <w:iCs/>
                <w:sz w:val="28"/>
                <w:szCs w:val="28"/>
              </w:rPr>
              <w:t>х-т)</w:t>
            </w:r>
            <w:r w:rsidRPr="000751D7">
              <w:rPr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70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Графики функций </w:t>
            </w:r>
            <w:r w:rsidRPr="000751D7">
              <w:rPr>
                <w:bCs/>
                <w:i/>
                <w:iCs/>
                <w:sz w:val="28"/>
                <w:szCs w:val="28"/>
              </w:rPr>
              <w:t>у=ах</w:t>
            </w:r>
            <w:r w:rsidRPr="000751D7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0751D7">
              <w:rPr>
                <w:bCs/>
                <w:i/>
                <w:iCs/>
                <w:sz w:val="28"/>
                <w:szCs w:val="28"/>
              </w:rPr>
              <w:t>+п, у=</w:t>
            </w:r>
            <w:proofErr w:type="gramStart"/>
            <w:r w:rsidRPr="000751D7">
              <w:rPr>
                <w:bCs/>
                <w:i/>
                <w:iCs/>
                <w:sz w:val="28"/>
                <w:szCs w:val="28"/>
              </w:rPr>
              <w:t>а(</w:t>
            </w:r>
            <w:proofErr w:type="gramEnd"/>
            <w:r w:rsidRPr="000751D7">
              <w:rPr>
                <w:bCs/>
                <w:i/>
                <w:iCs/>
                <w:sz w:val="28"/>
                <w:szCs w:val="28"/>
              </w:rPr>
              <w:t>х-т)</w:t>
            </w:r>
            <w:r w:rsidRPr="000751D7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7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Построение графика квадратичной функ</w:t>
            </w:r>
            <w:r w:rsidRPr="000751D7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91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7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Построение графика квадратичной функ</w:t>
            </w:r>
            <w:r w:rsidRPr="000751D7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proofErr w:type="gramStart"/>
            <w:r w:rsidRPr="000751D7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B7285" w:rsidRPr="000751D7" w:rsidTr="009B7285">
        <w:trPr>
          <w:trHeight w:val="291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  <w:lang w:val="en-US"/>
              </w:rPr>
            </w:pPr>
            <w:r w:rsidRPr="000751D7">
              <w:rPr>
                <w:sz w:val="28"/>
                <w:szCs w:val="28"/>
                <w:u w:val="single"/>
              </w:rPr>
              <w:t>18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right"/>
              <w:rPr>
                <w:bCs/>
                <w:sz w:val="28"/>
                <w:szCs w:val="28"/>
                <w:u w:val="single"/>
                <w:lang w:val="en-US"/>
              </w:rPr>
            </w:pPr>
            <w:r w:rsidRPr="000751D7">
              <w:rPr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Построение графика квадратичной функ</w:t>
            </w:r>
            <w:r w:rsidRPr="000751D7">
              <w:rPr>
                <w:sz w:val="28"/>
                <w:szCs w:val="28"/>
                <w:u w:val="single"/>
              </w:rPr>
              <w:softHyphen/>
              <w:t>ции /</w:t>
            </w:r>
            <w:r w:rsidRPr="000751D7">
              <w:rPr>
                <w:i/>
                <w:sz w:val="28"/>
                <w:szCs w:val="28"/>
                <w:u w:val="single"/>
              </w:rPr>
              <w:t>Квадратичная функция</w:t>
            </w:r>
            <w:r w:rsidRPr="000751D7">
              <w:rPr>
                <w:sz w:val="28"/>
                <w:szCs w:val="28"/>
                <w:u w:val="single"/>
              </w:rPr>
              <w:t>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СР</w:t>
            </w:r>
          </w:p>
          <w:p w:rsidR="009B7285" w:rsidRPr="000751D7" w:rsidRDefault="009B7285" w:rsidP="00305B2C">
            <w:pPr>
              <w:rPr>
                <w:b/>
                <w:i/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/кГИА/</w:t>
            </w:r>
          </w:p>
        </w:tc>
      </w:tr>
      <w:tr w:rsidR="009B7285" w:rsidRPr="000751D7" w:rsidTr="009B7285">
        <w:trPr>
          <w:trHeight w:val="37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19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rFonts w:eastAsia="Arial Unicode MS"/>
                <w:sz w:val="28"/>
                <w:szCs w:val="28"/>
              </w:rPr>
              <w:t xml:space="preserve">Функция  </w:t>
            </w:r>
            <w:r w:rsidRPr="000751D7">
              <w:rPr>
                <w:rFonts w:eastAsia="Arial Unicode MS"/>
                <w:bCs/>
                <w:i/>
                <w:iCs/>
                <w:sz w:val="28"/>
                <w:szCs w:val="28"/>
              </w:rPr>
              <w:t>у = х</w:t>
            </w:r>
            <w:r w:rsidRPr="000751D7">
              <w:rPr>
                <w:rFonts w:eastAsia="Arial Unicode MS"/>
                <w:bCs/>
                <w:i/>
                <w:iCs/>
                <w:sz w:val="28"/>
                <w:szCs w:val="28"/>
                <w:vertAlign w:val="superscript"/>
              </w:rPr>
              <w:t>п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20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Корень</w:t>
            </w:r>
            <w:r w:rsidRPr="000751D7">
              <w:rPr>
                <w:rFonts w:eastAsia="Arial Unicode MS"/>
                <w:i/>
                <w:iCs/>
                <w:sz w:val="28"/>
                <w:szCs w:val="28"/>
                <w:lang w:val="en-US"/>
              </w:rPr>
              <w:t xml:space="preserve"> n</w:t>
            </w:r>
            <w:r w:rsidRPr="000751D7">
              <w:rPr>
                <w:rFonts w:eastAsia="Arial Unicode MS"/>
                <w:sz w:val="28"/>
                <w:szCs w:val="28"/>
              </w:rPr>
              <w:t xml:space="preserve">-ой </w:t>
            </w:r>
            <w:r w:rsidRPr="000751D7">
              <w:rPr>
                <w:bCs/>
                <w:i/>
                <w:sz w:val="28"/>
                <w:szCs w:val="28"/>
              </w:rPr>
              <w:t xml:space="preserve"> </w:t>
            </w:r>
            <w:r w:rsidRPr="000751D7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95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  <w:lang w:val="en-US"/>
              </w:rPr>
            </w:pPr>
            <w:r w:rsidRPr="000751D7">
              <w:rPr>
                <w:sz w:val="28"/>
                <w:szCs w:val="28"/>
                <w:u w:val="single"/>
              </w:rPr>
              <w:t>21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0751D7">
              <w:rPr>
                <w:bCs/>
                <w:i/>
                <w:sz w:val="28"/>
                <w:szCs w:val="28"/>
                <w:u w:val="single"/>
              </w:rPr>
              <w:t>11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rFonts w:eastAsia="Arial Unicode MS"/>
                <w:sz w:val="28"/>
                <w:szCs w:val="28"/>
                <w:u w:val="single"/>
              </w:rPr>
              <w:t>Степень с рациональным показателем</w:t>
            </w:r>
            <w:r w:rsidRPr="000751D7">
              <w:rPr>
                <w:rFonts w:eastAsia="Arial Unicode MS"/>
                <w:i/>
                <w:sz w:val="28"/>
                <w:szCs w:val="28"/>
                <w:u w:val="single"/>
              </w:rPr>
              <w:t xml:space="preserve"> /Степень с рациональным показателем, корень </w:t>
            </w:r>
            <w:r w:rsidRPr="000751D7">
              <w:rPr>
                <w:rFonts w:eastAsia="Arial Unicode MS"/>
                <w:i/>
                <w:iCs/>
                <w:sz w:val="28"/>
                <w:szCs w:val="28"/>
                <w:u w:val="single"/>
                <w:lang w:val="en-US"/>
              </w:rPr>
              <w:t>n</w:t>
            </w:r>
            <w:r w:rsidRPr="000751D7">
              <w:rPr>
                <w:rFonts w:eastAsia="Arial Unicode MS"/>
                <w:sz w:val="28"/>
                <w:szCs w:val="28"/>
                <w:u w:val="single"/>
              </w:rPr>
              <w:t>-</w:t>
            </w:r>
            <w:r w:rsidRPr="000751D7">
              <w:rPr>
                <w:rFonts w:eastAsia="Arial Unicode MS"/>
                <w:i/>
                <w:sz w:val="28"/>
                <w:szCs w:val="28"/>
                <w:u w:val="single"/>
              </w:rPr>
              <w:t xml:space="preserve">ой </w:t>
            </w:r>
            <w:r w:rsidRPr="000751D7">
              <w:rPr>
                <w:bCs/>
                <w:i/>
                <w:sz w:val="28"/>
                <w:szCs w:val="28"/>
                <w:u w:val="single"/>
              </w:rPr>
              <w:t xml:space="preserve"> степени/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КТ</w:t>
            </w:r>
          </w:p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/кГИА/</w:t>
            </w:r>
          </w:p>
        </w:tc>
      </w:tr>
      <w:tr w:rsidR="009B7285" w:rsidRPr="000751D7" w:rsidTr="009B7285">
        <w:trPr>
          <w:trHeight w:val="354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22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i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 xml:space="preserve">Контрольная работа №2. </w:t>
            </w: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15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 xml:space="preserve">Глава </w:t>
            </w:r>
            <w:r w:rsidRPr="000751D7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:rsidR="009B7285" w:rsidRPr="000751D7" w:rsidRDefault="009B7285" w:rsidP="00305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14ч</w:t>
            </w: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МД</w:t>
            </w: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 Дробные рациональные уравнения</w:t>
            </w:r>
            <w:r w:rsidRPr="000751D7">
              <w:rPr>
                <w:i/>
                <w:sz w:val="28"/>
                <w:szCs w:val="28"/>
              </w:rPr>
              <w:t xml:space="preserve"> /</w:t>
            </w:r>
            <w:r w:rsidRPr="000751D7">
              <w:rPr>
                <w:i/>
                <w:iCs/>
                <w:sz w:val="28"/>
                <w:szCs w:val="28"/>
              </w:rPr>
              <w:t>Контрольная работа.</w:t>
            </w: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Пробный экзамен 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неравен</w:t>
            </w:r>
            <w:proofErr w:type="gramStart"/>
            <w:r w:rsidRPr="000751D7">
              <w:rPr>
                <w:bCs/>
                <w:sz w:val="28"/>
                <w:szCs w:val="28"/>
              </w:rPr>
              <w:t>ств вт</w:t>
            </w:r>
            <w:proofErr w:type="gramEnd"/>
            <w:r w:rsidRPr="000751D7">
              <w:rPr>
                <w:bCs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32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i/>
                <w:sz w:val="28"/>
                <w:szCs w:val="28"/>
                <w:u w:val="single"/>
              </w:rPr>
              <w:t>14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sz w:val="28"/>
                <w:szCs w:val="28"/>
                <w:u w:val="single"/>
              </w:rPr>
              <w:t>Решение неравен</w:t>
            </w:r>
            <w:proofErr w:type="gramStart"/>
            <w:r w:rsidRPr="000751D7">
              <w:rPr>
                <w:bCs/>
                <w:sz w:val="28"/>
                <w:szCs w:val="28"/>
                <w:u w:val="single"/>
              </w:rPr>
              <w:t>ств вт</w:t>
            </w:r>
            <w:proofErr w:type="gramEnd"/>
            <w:r w:rsidRPr="000751D7">
              <w:rPr>
                <w:bCs/>
                <w:sz w:val="28"/>
                <w:szCs w:val="28"/>
                <w:u w:val="single"/>
              </w:rPr>
              <w:t>орой степени с одной переменной  /</w:t>
            </w:r>
            <w:r w:rsidRPr="000751D7">
              <w:rPr>
                <w:bCs/>
                <w:i/>
                <w:sz w:val="28"/>
                <w:szCs w:val="28"/>
                <w:u w:val="single"/>
              </w:rPr>
              <w:t>Решение неравенств/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СР</w:t>
            </w:r>
          </w:p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/кГИА/</w:t>
            </w: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 неравенств методом интервалов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1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 неравенств методом интервалов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1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 xml:space="preserve">Контрольная работа </w:t>
            </w:r>
            <w:r w:rsidRPr="000751D7">
              <w:rPr>
                <w:i/>
                <w:sz w:val="28"/>
                <w:szCs w:val="28"/>
              </w:rPr>
              <w:t>№3.</w:t>
            </w:r>
          </w:p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 xml:space="preserve">Глава </w:t>
            </w:r>
            <w:r w:rsidRPr="000751D7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  <w:p w:rsidR="009B7285" w:rsidRPr="000751D7" w:rsidRDefault="009B7285" w:rsidP="00305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17ч</w:t>
            </w:r>
          </w:p>
        </w:tc>
      </w:tr>
      <w:tr w:rsidR="009B7285" w:rsidRPr="000751D7" w:rsidTr="009B7285">
        <w:trPr>
          <w:trHeight w:val="33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39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Cs/>
                <w:sz w:val="28"/>
                <w:szCs w:val="28"/>
              </w:rPr>
            </w:pPr>
            <w:r w:rsidRPr="000751D7">
              <w:rPr>
                <w:iCs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2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МД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48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i/>
                <w:sz w:val="28"/>
                <w:szCs w:val="28"/>
                <w:u w:val="single"/>
              </w:rPr>
              <w:t>20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  <w:u w:val="single"/>
              </w:rPr>
            </w:pPr>
            <w:r w:rsidRPr="000751D7">
              <w:rPr>
                <w:bCs/>
                <w:sz w:val="28"/>
                <w:szCs w:val="28"/>
                <w:u w:val="single"/>
              </w:rPr>
              <w:t xml:space="preserve">Решение задач с помощью систем уравнений второй степени </w:t>
            </w:r>
            <w:r w:rsidRPr="000751D7">
              <w:rPr>
                <w:bCs/>
                <w:i/>
                <w:sz w:val="28"/>
                <w:szCs w:val="28"/>
                <w:u w:val="single"/>
              </w:rPr>
              <w:t>/Решение систем уравнений второй степени и задач с помощью систем уравнений/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СР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  <w:u w:val="single"/>
              </w:rPr>
              <w:t>/к ГИА/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49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Системы неравен</w:t>
            </w:r>
            <w:proofErr w:type="gramStart"/>
            <w:r w:rsidRPr="000751D7">
              <w:rPr>
                <w:bCs/>
                <w:sz w:val="28"/>
                <w:szCs w:val="28"/>
              </w:rPr>
              <w:t>ств с дв</w:t>
            </w:r>
            <w:proofErr w:type="gramEnd"/>
            <w:r w:rsidRPr="000751D7">
              <w:rPr>
                <w:bCs/>
                <w:sz w:val="28"/>
                <w:szCs w:val="28"/>
              </w:rPr>
              <w:t>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Системы неравен</w:t>
            </w:r>
            <w:proofErr w:type="gramStart"/>
            <w:r w:rsidRPr="000751D7">
              <w:rPr>
                <w:bCs/>
                <w:sz w:val="28"/>
                <w:szCs w:val="28"/>
              </w:rPr>
              <w:t>ств с дв</w:t>
            </w:r>
            <w:proofErr w:type="gramEnd"/>
            <w:r w:rsidRPr="000751D7">
              <w:rPr>
                <w:bCs/>
                <w:sz w:val="28"/>
                <w:szCs w:val="28"/>
              </w:rPr>
              <w:t>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3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i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Контрольная работа №4.</w:t>
            </w:r>
          </w:p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541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 xml:space="preserve">Глава </w:t>
            </w:r>
            <w:r w:rsidRPr="000751D7">
              <w:rPr>
                <w:b/>
                <w:bCs/>
                <w:sz w:val="28"/>
                <w:szCs w:val="28"/>
                <w:lang w:val="en-US"/>
              </w:rPr>
              <w:t>IY</w:t>
            </w:r>
          </w:p>
          <w:p w:rsidR="009B7285" w:rsidRPr="000751D7" w:rsidRDefault="009B7285" w:rsidP="00305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>Арифметическая и  геометрическая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15ч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Последовательности. Определение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55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Определение арифметической прогрессии.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МД</w:t>
            </w:r>
          </w:p>
        </w:tc>
      </w:tr>
      <w:tr w:rsidR="009B7285" w:rsidRPr="000751D7" w:rsidTr="009B7285">
        <w:trPr>
          <w:trHeight w:val="2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1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59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1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i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Контрольная работа №5.</w:t>
            </w: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 xml:space="preserve"> Арифметическая прогрессия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jc w:val="both"/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геометрической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jc w:val="both"/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геометрической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sz w:val="28"/>
                <w:szCs w:val="28"/>
              </w:rPr>
              <w:t>-ого члена геометрической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25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sz w:val="28"/>
                <w:szCs w:val="28"/>
              </w:rPr>
              <w:t>первых членов     геометрической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66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i/>
                <w:sz w:val="28"/>
                <w:szCs w:val="28"/>
                <w:u w:val="single"/>
              </w:rPr>
              <w:t>28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u w:val="single"/>
                <w:lang w:val="en-US"/>
              </w:rPr>
              <w:t>n</w:t>
            </w:r>
            <w:r w:rsidRPr="000751D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751D7">
              <w:rPr>
                <w:sz w:val="28"/>
                <w:szCs w:val="28"/>
                <w:u w:val="single"/>
              </w:rPr>
              <w:t>первых членов     геометрической прогрессии /</w:t>
            </w:r>
            <w:r w:rsidRPr="000751D7">
              <w:rPr>
                <w:i/>
                <w:sz w:val="28"/>
                <w:szCs w:val="28"/>
                <w:u w:val="single"/>
              </w:rPr>
              <w:t>Прогрессии/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КТ</w:t>
            </w:r>
          </w:p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/кГИА/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Формула суммы </w:t>
            </w:r>
            <w:r w:rsidRPr="000751D7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0751D7">
              <w:rPr>
                <w:i/>
                <w:iCs/>
                <w:sz w:val="28"/>
                <w:szCs w:val="28"/>
              </w:rPr>
              <w:t xml:space="preserve"> </w:t>
            </w:r>
            <w:r w:rsidRPr="000751D7">
              <w:rPr>
                <w:sz w:val="28"/>
                <w:szCs w:val="28"/>
              </w:rPr>
              <w:t>первых членов     геометрической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70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rFonts w:eastAsia="Arial Unicode MS"/>
                <w:i/>
                <w:i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Контрольная работа</w:t>
            </w:r>
            <w:r w:rsidRPr="000751D7">
              <w:rPr>
                <w:rFonts w:eastAsia="Arial Unicode MS"/>
                <w:i/>
                <w:iCs/>
                <w:sz w:val="28"/>
                <w:szCs w:val="28"/>
              </w:rPr>
              <w:t xml:space="preserve"> №6.</w:t>
            </w: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rFonts w:eastAsia="Arial Unicode MS"/>
                <w:i/>
                <w:iCs/>
                <w:sz w:val="28"/>
                <w:szCs w:val="28"/>
              </w:rPr>
              <w:t xml:space="preserve"> Геометрическая прогрессия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43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 xml:space="preserve">Глава </w:t>
            </w:r>
            <w:r w:rsidRPr="000751D7">
              <w:rPr>
                <w:b/>
                <w:bCs/>
                <w:sz w:val="28"/>
                <w:szCs w:val="28"/>
                <w:lang w:val="en-US"/>
              </w:rPr>
              <w:t>Y</w:t>
            </w:r>
          </w:p>
          <w:p w:rsidR="009B7285" w:rsidRPr="000751D7" w:rsidRDefault="009B7285" w:rsidP="00305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13ч</w:t>
            </w:r>
          </w:p>
        </w:tc>
      </w:tr>
      <w:tr w:rsidR="009B7285" w:rsidRPr="000751D7" w:rsidTr="009B7285">
        <w:trPr>
          <w:trHeight w:val="2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69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1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 xml:space="preserve">Перестановки 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5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71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 xml:space="preserve">Перестановки </w:t>
            </w:r>
            <w:r w:rsidRPr="000751D7">
              <w:rPr>
                <w:bCs/>
                <w:i/>
                <w:sz w:val="28"/>
                <w:szCs w:val="28"/>
              </w:rPr>
              <w:t xml:space="preserve">/  </w:t>
            </w:r>
            <w:r w:rsidRPr="000751D7">
              <w:rPr>
                <w:i/>
                <w:iCs/>
                <w:sz w:val="28"/>
                <w:szCs w:val="28"/>
              </w:rPr>
              <w:t>Контрольная работа.</w:t>
            </w:r>
          </w:p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Пробный экзамен 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Размещения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Размещения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19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 xml:space="preserve">Размещения 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Сочетания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1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Сочетания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ЗПЗ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Сочетания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МД</w:t>
            </w:r>
          </w:p>
        </w:tc>
      </w:tr>
      <w:tr w:rsidR="009B7285" w:rsidRPr="000751D7" w:rsidTr="009B7285">
        <w:trPr>
          <w:trHeight w:val="2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78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  <w:lang w:val="en-US"/>
              </w:rPr>
            </w:pPr>
            <w:r w:rsidRPr="000751D7">
              <w:rPr>
                <w:sz w:val="28"/>
                <w:szCs w:val="28"/>
                <w:u w:val="single"/>
              </w:rPr>
              <w:t>79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i/>
                <w:sz w:val="28"/>
                <w:szCs w:val="28"/>
                <w:u w:val="single"/>
              </w:rPr>
              <w:t>35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0751D7">
              <w:rPr>
                <w:bCs/>
                <w:sz w:val="28"/>
                <w:szCs w:val="28"/>
                <w:u w:val="single"/>
              </w:rPr>
              <w:t xml:space="preserve">Относительная частота случайного события </w:t>
            </w:r>
            <w:r w:rsidRPr="000751D7">
              <w:rPr>
                <w:bCs/>
                <w:i/>
                <w:sz w:val="28"/>
                <w:szCs w:val="28"/>
                <w:u w:val="single"/>
              </w:rPr>
              <w:t>/Комбинаторные задачи/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СР</w:t>
            </w:r>
          </w:p>
          <w:p w:rsidR="009B7285" w:rsidRPr="000751D7" w:rsidRDefault="009B7285" w:rsidP="00305B2C">
            <w:pPr>
              <w:rPr>
                <w:sz w:val="28"/>
                <w:szCs w:val="28"/>
                <w:u w:val="single"/>
              </w:rPr>
            </w:pPr>
            <w:r w:rsidRPr="000751D7">
              <w:rPr>
                <w:sz w:val="28"/>
                <w:szCs w:val="28"/>
                <w:u w:val="single"/>
              </w:rPr>
              <w:t>/кГИА/</w:t>
            </w:r>
          </w:p>
        </w:tc>
      </w:tr>
      <w:tr w:rsidR="009B7285" w:rsidRPr="000751D7" w:rsidTr="009B7285">
        <w:trPr>
          <w:trHeight w:val="2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80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  <w:r w:rsidRPr="000751D7">
              <w:rPr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ИНМ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  <w:lang w:val="en-US"/>
              </w:rPr>
            </w:pPr>
            <w:r w:rsidRPr="000751D7">
              <w:rPr>
                <w:sz w:val="28"/>
                <w:szCs w:val="28"/>
              </w:rPr>
              <w:t>81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i/>
                <w:i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Контрольная работа №7.</w:t>
            </w:r>
          </w:p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iCs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1D7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21ч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Квадратичная функция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29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Квадратичная функция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43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9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Резерв</w:t>
            </w:r>
          </w:p>
        </w:tc>
      </w:tr>
      <w:tr w:rsidR="009B7285" w:rsidRPr="000751D7" w:rsidTr="009B7285">
        <w:trPr>
          <w:trHeight w:val="3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Уравнения и неравенства с двумя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Уравнения и неравенства с двумя переменной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Резерв </w:t>
            </w:r>
          </w:p>
        </w:tc>
      </w:tr>
      <w:tr w:rsidR="009B7285" w:rsidRPr="000751D7" w:rsidTr="009B7285">
        <w:trPr>
          <w:trHeight w:val="29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Арифметическая и  геометрическая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Резерв </w:t>
            </w:r>
          </w:p>
        </w:tc>
      </w:tr>
      <w:tr w:rsidR="009B7285" w:rsidRPr="000751D7" w:rsidTr="009B7285">
        <w:trPr>
          <w:trHeight w:val="43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89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Арифметическая и  геометрическая прогрессии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9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Резерв </w:t>
            </w:r>
          </w:p>
        </w:tc>
      </w:tr>
      <w:tr w:rsidR="009B7285" w:rsidRPr="000751D7" w:rsidTr="009B7285">
        <w:trPr>
          <w:trHeight w:val="35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</w:rPr>
            </w:pPr>
            <w:r w:rsidRPr="000751D7">
              <w:rPr>
                <w:bCs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1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 xml:space="preserve">Резерв 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93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94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Системы неравенств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95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96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ППМ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СР</w:t>
            </w:r>
          </w:p>
        </w:tc>
      </w:tr>
      <w:tr w:rsidR="009B7285" w:rsidRPr="000751D7" w:rsidTr="009B7285">
        <w:trPr>
          <w:trHeight w:val="2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Решение комбинированных заданий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7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Решение нестандартных заданий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99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Решение нестандартных заданий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УКПЗ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3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100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ОСМ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КТ</w:t>
            </w:r>
          </w:p>
        </w:tc>
      </w:tr>
      <w:tr w:rsidR="009B7285" w:rsidRPr="000751D7" w:rsidTr="009B7285">
        <w:trPr>
          <w:trHeight w:val="259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101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  <w:tr w:rsidR="009B7285" w:rsidRPr="000751D7" w:rsidTr="009B7285">
        <w:trPr>
          <w:trHeight w:val="398"/>
        </w:trPr>
        <w:tc>
          <w:tcPr>
            <w:tcW w:w="1572" w:type="dxa"/>
          </w:tcPr>
          <w:p w:rsidR="009B7285" w:rsidRPr="000751D7" w:rsidRDefault="009B7285" w:rsidP="00305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102</w:t>
            </w:r>
          </w:p>
        </w:tc>
        <w:tc>
          <w:tcPr>
            <w:tcW w:w="700" w:type="dxa"/>
          </w:tcPr>
          <w:p w:rsidR="009B7285" w:rsidRPr="000751D7" w:rsidRDefault="009B7285" w:rsidP="00305B2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9B7285" w:rsidRPr="000751D7" w:rsidRDefault="009B7285" w:rsidP="00305B2C">
            <w:pPr>
              <w:rPr>
                <w:b/>
                <w:bCs/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Обобщение  и систематизация материала</w:t>
            </w:r>
          </w:p>
        </w:tc>
        <w:tc>
          <w:tcPr>
            <w:tcW w:w="217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  <w:r w:rsidRPr="000751D7">
              <w:rPr>
                <w:sz w:val="28"/>
                <w:szCs w:val="28"/>
              </w:rPr>
              <w:t>КЗ</w:t>
            </w:r>
          </w:p>
        </w:tc>
        <w:tc>
          <w:tcPr>
            <w:tcW w:w="1842" w:type="dxa"/>
          </w:tcPr>
          <w:p w:rsidR="009B7285" w:rsidRPr="000751D7" w:rsidRDefault="009B7285" w:rsidP="00305B2C">
            <w:pPr>
              <w:rPr>
                <w:sz w:val="28"/>
                <w:szCs w:val="28"/>
              </w:rPr>
            </w:pPr>
          </w:p>
        </w:tc>
      </w:tr>
    </w:tbl>
    <w:p w:rsidR="00305B2C" w:rsidRPr="000751D7" w:rsidRDefault="00305B2C" w:rsidP="00305B2C">
      <w:pPr>
        <w:rPr>
          <w:rFonts w:ascii="Times New Roman" w:hAnsi="Times New Roman" w:cs="Times New Roman"/>
          <w:sz w:val="28"/>
          <w:szCs w:val="28"/>
        </w:rPr>
      </w:pPr>
    </w:p>
    <w:p w:rsidR="00305B2C" w:rsidRPr="000751D7" w:rsidRDefault="00305B2C" w:rsidP="00305B2C">
      <w:pPr>
        <w:rPr>
          <w:rFonts w:ascii="Times New Roman" w:hAnsi="Times New Roman" w:cs="Times New Roman"/>
          <w:sz w:val="28"/>
          <w:szCs w:val="28"/>
        </w:rPr>
      </w:pPr>
    </w:p>
    <w:p w:rsidR="00305B2C" w:rsidRPr="0072212B" w:rsidRDefault="00305B2C" w:rsidP="00305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12B">
        <w:rPr>
          <w:rFonts w:ascii="Times New Roman" w:hAnsi="Times New Roman" w:cs="Times New Roman"/>
          <w:b/>
          <w:sz w:val="36"/>
          <w:szCs w:val="36"/>
        </w:rPr>
        <w:t xml:space="preserve">Условные обозначения </w:t>
      </w:r>
    </w:p>
    <w:p w:rsidR="00305B2C" w:rsidRPr="0072212B" w:rsidRDefault="00305B2C" w:rsidP="00305B2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e"/>
        <w:tblW w:w="26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843"/>
        <w:gridCol w:w="10916"/>
      </w:tblGrid>
      <w:tr w:rsidR="00305B2C" w:rsidRPr="000751D7" w:rsidTr="006F1B1B">
        <w:tc>
          <w:tcPr>
            <w:tcW w:w="15843" w:type="dxa"/>
          </w:tcPr>
          <w:p w:rsidR="00305B2C" w:rsidRPr="006F1B1B" w:rsidRDefault="00305B2C" w:rsidP="006F1B1B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6F1B1B">
              <w:rPr>
                <w:b/>
                <w:sz w:val="28"/>
                <w:szCs w:val="28"/>
                <w:u w:val="single"/>
              </w:rPr>
              <w:t>Колонка:       Тип учебного занятия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ИНМ </w:t>
            </w:r>
            <w:r w:rsidRPr="000751D7">
              <w:rPr>
                <w:sz w:val="28"/>
                <w:szCs w:val="28"/>
              </w:rPr>
              <w:t>– изучение нового материала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ЗПЗ – </w:t>
            </w:r>
            <w:r w:rsidRPr="000751D7">
              <w:rPr>
                <w:sz w:val="28"/>
                <w:szCs w:val="28"/>
              </w:rPr>
              <w:t>закрепление</w:t>
            </w:r>
            <w:r w:rsidRPr="000751D7">
              <w:rPr>
                <w:b/>
                <w:sz w:val="28"/>
                <w:szCs w:val="28"/>
              </w:rPr>
              <w:t xml:space="preserve"> </w:t>
            </w:r>
            <w:r w:rsidRPr="000751D7">
              <w:rPr>
                <w:sz w:val="28"/>
                <w:szCs w:val="28"/>
              </w:rPr>
              <w:t>первичных знаний</w:t>
            </w:r>
          </w:p>
          <w:p w:rsidR="00305B2C" w:rsidRPr="000751D7" w:rsidRDefault="00305B2C" w:rsidP="006F1B1B">
            <w:pPr>
              <w:jc w:val="right"/>
              <w:rPr>
                <w:b/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УКПЗ – </w:t>
            </w:r>
            <w:r w:rsidRPr="000751D7">
              <w:rPr>
                <w:sz w:val="28"/>
                <w:szCs w:val="28"/>
              </w:rPr>
              <w:t>урок комплексного применения знаний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КЗ </w:t>
            </w:r>
            <w:r w:rsidRPr="000751D7">
              <w:rPr>
                <w:sz w:val="28"/>
                <w:szCs w:val="28"/>
              </w:rPr>
              <w:t>– контроль знаний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УЗ</w:t>
            </w:r>
            <w:r w:rsidRPr="000751D7">
              <w:rPr>
                <w:sz w:val="28"/>
                <w:szCs w:val="28"/>
              </w:rPr>
              <w:t xml:space="preserve"> – урок закрепления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ОСМ</w:t>
            </w:r>
            <w:r w:rsidRPr="000751D7">
              <w:rPr>
                <w:sz w:val="28"/>
                <w:szCs w:val="28"/>
              </w:rPr>
              <w:t xml:space="preserve"> – урок обобщения и систематизации знаний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ППМ</w:t>
            </w:r>
            <w:r w:rsidRPr="000751D7">
              <w:rPr>
                <w:sz w:val="28"/>
                <w:szCs w:val="28"/>
              </w:rPr>
              <w:t xml:space="preserve"> – повторение пройденного материала</w:t>
            </w:r>
          </w:p>
          <w:p w:rsidR="00305B2C" w:rsidRPr="000751D7" w:rsidRDefault="00305B2C" w:rsidP="006F1B1B">
            <w:pPr>
              <w:jc w:val="right"/>
              <w:rPr>
                <w:sz w:val="28"/>
                <w:szCs w:val="28"/>
              </w:rPr>
            </w:pPr>
            <w:proofErr w:type="gramStart"/>
            <w:r w:rsidRPr="000751D7">
              <w:rPr>
                <w:b/>
                <w:sz w:val="28"/>
                <w:szCs w:val="28"/>
              </w:rPr>
              <w:t>ПР</w:t>
            </w:r>
            <w:proofErr w:type="gramEnd"/>
            <w:r w:rsidRPr="000751D7">
              <w:rPr>
                <w:sz w:val="28"/>
                <w:szCs w:val="28"/>
              </w:rPr>
              <w:t xml:space="preserve"> - практикум</w:t>
            </w:r>
          </w:p>
          <w:p w:rsidR="00305B2C" w:rsidRDefault="00305B2C" w:rsidP="006F1B1B">
            <w:pPr>
              <w:jc w:val="right"/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ПМ</w:t>
            </w:r>
            <w:r w:rsidRPr="000751D7">
              <w:rPr>
                <w:sz w:val="28"/>
                <w:szCs w:val="28"/>
              </w:rPr>
              <w:t xml:space="preserve"> – повторение материала по теме</w:t>
            </w:r>
          </w:p>
          <w:p w:rsidR="009B7285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9B7285" w:rsidRPr="006F1B1B" w:rsidRDefault="006F1B1B" w:rsidP="006F1B1B">
            <w:pPr>
              <w:tabs>
                <w:tab w:val="left" w:pos="3117"/>
              </w:tabs>
              <w:rPr>
                <w:b/>
                <w:sz w:val="28"/>
                <w:szCs w:val="28"/>
                <w:u w:val="single"/>
              </w:rPr>
            </w:pPr>
            <w:r w:rsidRPr="006F1B1B">
              <w:rPr>
                <w:b/>
                <w:sz w:val="28"/>
                <w:szCs w:val="28"/>
                <w:u w:val="single"/>
              </w:rPr>
              <w:tab/>
            </w:r>
          </w:p>
          <w:p w:rsidR="006F1B1B" w:rsidRPr="006F1B1B" w:rsidRDefault="006F1B1B" w:rsidP="006F1B1B">
            <w:pPr>
              <w:rPr>
                <w:b/>
                <w:sz w:val="28"/>
                <w:szCs w:val="28"/>
                <w:u w:val="single"/>
              </w:rPr>
            </w:pPr>
            <w:r w:rsidRPr="006F1B1B">
              <w:rPr>
                <w:b/>
                <w:sz w:val="28"/>
                <w:szCs w:val="28"/>
                <w:u w:val="single"/>
              </w:rPr>
              <w:t xml:space="preserve">       Колонка:    Подготовка к ГИА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П</w:t>
            </w:r>
            <w:r w:rsidRPr="000751D7">
              <w:rPr>
                <w:sz w:val="28"/>
                <w:szCs w:val="28"/>
              </w:rPr>
              <w:t xml:space="preserve">– </w:t>
            </w:r>
            <w:proofErr w:type="gramStart"/>
            <w:r w:rsidRPr="000751D7">
              <w:rPr>
                <w:sz w:val="28"/>
                <w:szCs w:val="28"/>
              </w:rPr>
              <w:t>по</w:t>
            </w:r>
            <w:proofErr w:type="gramEnd"/>
            <w:r w:rsidRPr="000751D7">
              <w:rPr>
                <w:sz w:val="28"/>
                <w:szCs w:val="28"/>
              </w:rPr>
              <w:t xml:space="preserve">вторение пройденного ранее материала. 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ВК - </w:t>
            </w:r>
            <w:r w:rsidRPr="000751D7">
              <w:rPr>
                <w:sz w:val="28"/>
                <w:szCs w:val="28"/>
              </w:rPr>
              <w:t>входной контроль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 xml:space="preserve">КТ -  </w:t>
            </w:r>
            <w:r w:rsidRPr="000751D7">
              <w:rPr>
                <w:sz w:val="28"/>
                <w:szCs w:val="28"/>
              </w:rPr>
              <w:t>контроль знаний в форме теста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КР</w:t>
            </w:r>
            <w:r w:rsidRPr="000751D7">
              <w:rPr>
                <w:b/>
                <w:i/>
                <w:sz w:val="28"/>
                <w:szCs w:val="28"/>
              </w:rPr>
              <w:t xml:space="preserve"> </w:t>
            </w:r>
            <w:r w:rsidRPr="000751D7">
              <w:rPr>
                <w:sz w:val="28"/>
                <w:szCs w:val="28"/>
              </w:rPr>
              <w:t xml:space="preserve"> - контрольная работа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proofErr w:type="gramStart"/>
            <w:r w:rsidRPr="000751D7">
              <w:rPr>
                <w:b/>
                <w:sz w:val="28"/>
                <w:szCs w:val="28"/>
              </w:rPr>
              <w:t>СР</w:t>
            </w:r>
            <w:proofErr w:type="gramEnd"/>
            <w:r w:rsidRPr="000751D7">
              <w:rPr>
                <w:b/>
                <w:i/>
                <w:sz w:val="28"/>
                <w:szCs w:val="28"/>
              </w:rPr>
              <w:t xml:space="preserve"> </w:t>
            </w:r>
            <w:r w:rsidRPr="000751D7">
              <w:rPr>
                <w:sz w:val="28"/>
                <w:szCs w:val="28"/>
              </w:rPr>
              <w:t>- самостоятельная работа</w:t>
            </w:r>
          </w:p>
          <w:p w:rsidR="006F1B1B" w:rsidRPr="000751D7" w:rsidRDefault="006F1B1B" w:rsidP="006F1B1B">
            <w:pPr>
              <w:rPr>
                <w:sz w:val="28"/>
                <w:szCs w:val="28"/>
              </w:rPr>
            </w:pPr>
            <w:r w:rsidRPr="000751D7">
              <w:rPr>
                <w:b/>
                <w:sz w:val="28"/>
                <w:szCs w:val="28"/>
              </w:rPr>
              <w:t>МД</w:t>
            </w:r>
            <w:r w:rsidRPr="000751D7">
              <w:rPr>
                <w:sz w:val="28"/>
                <w:szCs w:val="28"/>
              </w:rPr>
              <w:t xml:space="preserve"> – математический диктант</w:t>
            </w:r>
          </w:p>
          <w:p w:rsidR="003F37DF" w:rsidRDefault="003F37DF" w:rsidP="006F1B1B">
            <w:pPr>
              <w:jc w:val="right"/>
              <w:rPr>
                <w:sz w:val="28"/>
                <w:szCs w:val="28"/>
              </w:rPr>
            </w:pPr>
          </w:p>
          <w:p w:rsidR="003F37DF" w:rsidRDefault="003F37DF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3F37DF" w:rsidRDefault="003F37DF" w:rsidP="006F1B1B">
            <w:pPr>
              <w:jc w:val="right"/>
              <w:rPr>
                <w:sz w:val="28"/>
                <w:szCs w:val="28"/>
              </w:rPr>
            </w:pPr>
          </w:p>
          <w:p w:rsidR="003F37DF" w:rsidRDefault="006F1B1B" w:rsidP="006F1B1B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6F1B1B">
              <w:rPr>
                <w:b/>
                <w:sz w:val="36"/>
                <w:szCs w:val="28"/>
                <w:u w:val="single"/>
              </w:rPr>
              <w:lastRenderedPageBreak/>
              <w:t>Учебно-методический комплекс учителя</w:t>
            </w:r>
          </w:p>
          <w:p w:rsidR="006F1B1B" w:rsidRDefault="006F1B1B" w:rsidP="006F1B1B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  <w:p w:rsidR="006F1B1B" w:rsidRPr="006F1B1B" w:rsidRDefault="006F1B1B" w:rsidP="006F1B1B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  <w:p w:rsidR="003F37DF" w:rsidRPr="006F1B1B" w:rsidRDefault="006F1B1B" w:rsidP="006F1B1B">
            <w:pPr>
              <w:rPr>
                <w:b/>
                <w:sz w:val="28"/>
                <w:szCs w:val="28"/>
              </w:rPr>
            </w:pPr>
            <w:r w:rsidRPr="006F1B1B">
              <w:rPr>
                <w:sz w:val="28"/>
                <w:szCs w:val="28"/>
              </w:rPr>
              <w:t>1</w:t>
            </w:r>
            <w:r w:rsidR="003F37DF" w:rsidRPr="006F1B1B">
              <w:rPr>
                <w:sz w:val="28"/>
                <w:szCs w:val="28"/>
              </w:rPr>
              <w:t>.  Алгебра: учебник для класса</w:t>
            </w:r>
            <w:r>
              <w:rPr>
                <w:sz w:val="28"/>
                <w:szCs w:val="28"/>
              </w:rPr>
              <w:t xml:space="preserve"> </w:t>
            </w:r>
            <w:r w:rsidR="003F37DF" w:rsidRPr="006F1B1B">
              <w:rPr>
                <w:sz w:val="28"/>
                <w:szCs w:val="28"/>
              </w:rPr>
              <w:t>общеобразовательных учреждений / [Ю.Н.Макарычев, Н.Г.Миндюк, К.И.Нешков,  С.Б.Суворова]; под редакцией С.А.Теляковского – М.: Просвещение, 2008</w:t>
            </w:r>
            <w:r w:rsidR="003F37DF" w:rsidRPr="006F1B1B">
              <w:rPr>
                <w:b/>
                <w:sz w:val="28"/>
                <w:szCs w:val="28"/>
              </w:rPr>
              <w:t>;</w:t>
            </w:r>
          </w:p>
          <w:p w:rsidR="003F37DF" w:rsidRPr="006F1B1B" w:rsidRDefault="006F1B1B" w:rsidP="006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37DF" w:rsidRPr="006F1B1B">
              <w:rPr>
                <w:sz w:val="28"/>
                <w:szCs w:val="28"/>
              </w:rPr>
              <w:t>.</w:t>
            </w:r>
            <w:r w:rsidR="003F37DF" w:rsidRPr="006F1B1B">
              <w:rPr>
                <w:b/>
                <w:sz w:val="28"/>
                <w:szCs w:val="28"/>
              </w:rPr>
              <w:t xml:space="preserve"> </w:t>
            </w:r>
            <w:r w:rsidR="003F37DF" w:rsidRPr="006F1B1B">
              <w:rPr>
                <w:sz w:val="28"/>
                <w:szCs w:val="28"/>
              </w:rPr>
              <w:t>Сборник для подготовки к итоговой аттестации по алгебре в 9 классе / Л.В.Кузнецова и др. – М: Просвещение, 2009;</w:t>
            </w:r>
          </w:p>
          <w:p w:rsidR="003F37DF" w:rsidRPr="006F1B1B" w:rsidRDefault="006F1B1B" w:rsidP="006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37DF" w:rsidRPr="006F1B1B">
              <w:rPr>
                <w:sz w:val="28"/>
                <w:szCs w:val="28"/>
              </w:rPr>
              <w:t>.   Алгебра. 9 класс. Подготовка к государственной итоговой аттестации – 2010: учебно-методическое пособие / Ф.Ф.Лысенко – Ростов-на-Дону: Легион-М, 2009;</w:t>
            </w:r>
          </w:p>
          <w:p w:rsidR="003F37DF" w:rsidRPr="006F1B1B" w:rsidRDefault="006F1B1B" w:rsidP="006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37DF" w:rsidRPr="006F1B1B">
              <w:rPr>
                <w:sz w:val="28"/>
                <w:szCs w:val="28"/>
              </w:rPr>
              <w:t>.   ГИА-2010. Экзамен в новой форме. Алгебра. 9 класс / ФИПИ авторы- составители: Л.В. Кузнецова, С.Б. Суворова, Е.А. Бунимович и др.– М.: Астрель, 2009;</w:t>
            </w:r>
          </w:p>
          <w:p w:rsidR="003F37DF" w:rsidRPr="006F1B1B" w:rsidRDefault="006F1B1B" w:rsidP="006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37DF" w:rsidRPr="006F1B1B">
              <w:rPr>
                <w:sz w:val="28"/>
                <w:szCs w:val="28"/>
              </w:rPr>
              <w:t>.     Алгебра. 9 класс: поурочные планы по учебнику Ю.Н.Макарычева и др. / автор-составитель С.П.Ковалёва – Волгоград: Учитель, 2005;</w:t>
            </w:r>
          </w:p>
          <w:p w:rsidR="003F37DF" w:rsidRPr="006F1B1B" w:rsidRDefault="006F1B1B" w:rsidP="006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37DF" w:rsidRPr="006F1B1B">
              <w:rPr>
                <w:sz w:val="28"/>
                <w:szCs w:val="28"/>
              </w:rPr>
              <w:t>.    Поурочное планирование по алгебре: к учебнику Ю.Н.Макарычева, Н.Г.Миндюк, К.И.Нешкова, С.Б.Суворовой «Алгебра. 9 класс» / Т.М.Ерина – М.: Экзамен, 2008.</w:t>
            </w:r>
          </w:p>
          <w:p w:rsidR="009B7285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9B7285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9B7285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9B7285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6F1B1B" w:rsidRDefault="006F1B1B" w:rsidP="006F1B1B">
            <w:pPr>
              <w:jc w:val="right"/>
              <w:rPr>
                <w:sz w:val="28"/>
                <w:szCs w:val="28"/>
              </w:rPr>
            </w:pPr>
          </w:p>
          <w:p w:rsidR="009B7285" w:rsidRPr="000751D7" w:rsidRDefault="009B7285" w:rsidP="006F1B1B">
            <w:pPr>
              <w:jc w:val="right"/>
              <w:rPr>
                <w:sz w:val="28"/>
                <w:szCs w:val="28"/>
              </w:rPr>
            </w:pPr>
          </w:p>
          <w:p w:rsidR="003E4CD1" w:rsidRPr="000751D7" w:rsidRDefault="003E4CD1" w:rsidP="006F1B1B">
            <w:pPr>
              <w:jc w:val="right"/>
              <w:rPr>
                <w:sz w:val="28"/>
                <w:szCs w:val="28"/>
              </w:rPr>
            </w:pPr>
          </w:p>
          <w:p w:rsidR="003E4CD1" w:rsidRPr="000751D7" w:rsidRDefault="003E4CD1" w:rsidP="006F1B1B">
            <w:pPr>
              <w:jc w:val="right"/>
              <w:rPr>
                <w:sz w:val="28"/>
                <w:szCs w:val="28"/>
              </w:rPr>
            </w:pPr>
          </w:p>
          <w:p w:rsidR="003E4CD1" w:rsidRPr="000751D7" w:rsidRDefault="003E4CD1" w:rsidP="006F1B1B">
            <w:pPr>
              <w:jc w:val="right"/>
              <w:rPr>
                <w:sz w:val="28"/>
                <w:szCs w:val="28"/>
              </w:rPr>
            </w:pPr>
          </w:p>
          <w:p w:rsidR="00305B2C" w:rsidRPr="000751D7" w:rsidRDefault="00305B2C" w:rsidP="002127F9">
            <w:pPr>
              <w:rPr>
                <w:sz w:val="28"/>
                <w:szCs w:val="28"/>
              </w:rPr>
            </w:pPr>
          </w:p>
        </w:tc>
        <w:tc>
          <w:tcPr>
            <w:tcW w:w="10916" w:type="dxa"/>
          </w:tcPr>
          <w:p w:rsidR="00305B2C" w:rsidRPr="000751D7" w:rsidRDefault="00305B2C" w:rsidP="006F1B1B">
            <w:pPr>
              <w:rPr>
                <w:sz w:val="28"/>
                <w:szCs w:val="28"/>
              </w:rPr>
            </w:pPr>
          </w:p>
        </w:tc>
      </w:tr>
    </w:tbl>
    <w:p w:rsidR="003E4CD1" w:rsidRPr="000751D7" w:rsidRDefault="002127F9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3E4CD1" w:rsidRPr="000751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курсе геометрии 9 класса  </w:t>
      </w:r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="003E4CD1"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емов тел.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геометрии ориентирована на использование учебника геометрия для 7-9классов (автор </w:t>
      </w:r>
      <w:r w:rsidRPr="000751D7">
        <w:rPr>
          <w:rFonts w:ascii="Times New Roman" w:hAnsi="Times New Roman" w:cs="Times New Roman"/>
          <w:color w:val="333333"/>
          <w:sz w:val="28"/>
          <w:szCs w:val="28"/>
        </w:rPr>
        <w:t xml:space="preserve"> Л. С. Атанасян,   В. Ф. Бутузов, С. В. Кадом</w:t>
      </w:r>
      <w:r w:rsidR="009B7285">
        <w:rPr>
          <w:rFonts w:ascii="Times New Roman" w:hAnsi="Times New Roman" w:cs="Times New Roman"/>
          <w:color w:val="333333"/>
          <w:sz w:val="28"/>
          <w:szCs w:val="28"/>
        </w:rPr>
        <w:t>цев и др.— М.: Просвещение, 2010г</w:t>
      </w:r>
      <w:proofErr w:type="gramEnd"/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751D7">
        <w:rPr>
          <w:rFonts w:ascii="Times New Roman" w:hAnsi="Times New Roman" w:cs="Times New Roman"/>
          <w:color w:val="333333"/>
          <w:sz w:val="28"/>
          <w:szCs w:val="28"/>
          <w:u w:val="single"/>
        </w:rPr>
        <w:t>Количество учебных часов:</w:t>
      </w:r>
    </w:p>
    <w:p w:rsidR="002127F9" w:rsidRDefault="003E4CD1" w:rsidP="003E4CD1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 год – 68 часов (2 часа в неделю, всего 68 часов)</w:t>
      </w:r>
      <w:r w:rsidR="002127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CD1" w:rsidRPr="000751D7" w:rsidRDefault="003E4CD1" w:rsidP="003E4CD1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sz w:val="28"/>
          <w:szCs w:val="28"/>
        </w:rPr>
        <w:t>В том числе:</w:t>
      </w:r>
      <w:r w:rsidR="002127F9">
        <w:rPr>
          <w:rFonts w:ascii="Times New Roman" w:hAnsi="Times New Roman" w:cs="Times New Roman"/>
          <w:sz w:val="28"/>
          <w:szCs w:val="28"/>
        </w:rPr>
        <w:t xml:space="preserve">  </w:t>
      </w:r>
      <w:r w:rsidRPr="000751D7">
        <w:rPr>
          <w:rFonts w:ascii="Times New Roman" w:hAnsi="Times New Roman" w:cs="Times New Roman"/>
          <w:sz w:val="28"/>
          <w:szCs w:val="28"/>
        </w:rPr>
        <w:t>Контрольных работ - 5</w:t>
      </w:r>
    </w:p>
    <w:tbl>
      <w:tblPr>
        <w:tblStyle w:val="ae"/>
        <w:tblW w:w="4801" w:type="pct"/>
        <w:tblLook w:val="01E0"/>
      </w:tblPr>
      <w:tblGrid>
        <w:gridCol w:w="984"/>
        <w:gridCol w:w="10477"/>
        <w:gridCol w:w="3532"/>
      </w:tblGrid>
      <w:tr w:rsidR="003E4CD1" w:rsidRPr="000751D7" w:rsidTr="009B72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b/>
                <w:color w:val="333333"/>
                <w:sz w:val="28"/>
                <w:szCs w:val="28"/>
              </w:rPr>
              <w:t>Глава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51D7">
              <w:rPr>
                <w:b/>
                <w:color w:val="333333"/>
                <w:sz w:val="28"/>
                <w:szCs w:val="28"/>
              </w:rPr>
              <w:t>Раздел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51D7">
              <w:rPr>
                <w:b/>
                <w:color w:val="333333"/>
                <w:sz w:val="28"/>
                <w:szCs w:val="28"/>
              </w:rPr>
              <w:t>Количество часов в примерной программе</w:t>
            </w:r>
          </w:p>
        </w:tc>
      </w:tr>
      <w:tr w:rsidR="003E4CD1" w:rsidRPr="000751D7" w:rsidTr="009B7285">
        <w:trPr>
          <w:trHeight w:val="37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>9,10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color w:val="000000"/>
                <w:sz w:val="28"/>
                <w:szCs w:val="28"/>
              </w:rPr>
              <w:t xml:space="preserve">  </w:t>
            </w:r>
            <w:r w:rsidRPr="000751D7">
              <w:rPr>
                <w:color w:val="333333"/>
                <w:sz w:val="28"/>
                <w:szCs w:val="28"/>
              </w:rPr>
              <w:t xml:space="preserve"> </w:t>
            </w:r>
            <w:r w:rsidRPr="000751D7">
              <w:rPr>
                <w:bCs/>
                <w:color w:val="000000"/>
                <w:sz w:val="28"/>
                <w:szCs w:val="28"/>
              </w:rPr>
              <w:t>Векторы. Метод координат.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20</w:t>
            </w:r>
          </w:p>
        </w:tc>
      </w:tr>
      <w:tr w:rsidR="003E4CD1" w:rsidRPr="000751D7" w:rsidTr="009B72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rPr>
                <w:bCs/>
                <w:color w:val="000000"/>
                <w:sz w:val="28"/>
                <w:szCs w:val="28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color w:val="000000"/>
                <w:sz w:val="28"/>
                <w:szCs w:val="28"/>
              </w:rPr>
              <w:t xml:space="preserve">   </w:t>
            </w:r>
            <w:r w:rsidRPr="000751D7">
              <w:rPr>
                <w:bCs/>
                <w:color w:val="000000"/>
                <w:sz w:val="28"/>
                <w:szCs w:val="28"/>
              </w:rPr>
              <w:t>Соотношения между сторонами и углами треугольника. Скалярное    произведение векторов.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11</w:t>
            </w:r>
          </w:p>
        </w:tc>
      </w:tr>
      <w:tr w:rsidR="003E4CD1" w:rsidRPr="000751D7" w:rsidTr="009B72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rPr>
                <w:bCs/>
                <w:color w:val="000000"/>
                <w:sz w:val="28"/>
                <w:szCs w:val="28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 xml:space="preserve"> Длина окружности и площадь круга.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12</w:t>
            </w:r>
          </w:p>
        </w:tc>
      </w:tr>
      <w:tr w:rsidR="003E4CD1" w:rsidRPr="000751D7" w:rsidTr="009B7285">
        <w:trPr>
          <w:trHeight w:val="4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rPr>
                <w:bCs/>
                <w:color w:val="000000"/>
                <w:sz w:val="28"/>
                <w:szCs w:val="28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 xml:space="preserve"> Движения.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8</w:t>
            </w:r>
          </w:p>
        </w:tc>
      </w:tr>
      <w:tr w:rsidR="003E4CD1" w:rsidRPr="000751D7" w:rsidTr="009B7285">
        <w:trPr>
          <w:trHeight w:val="4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51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751D7">
              <w:rPr>
                <w:bCs/>
                <w:color w:val="000000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7</w:t>
            </w:r>
          </w:p>
        </w:tc>
      </w:tr>
      <w:tr w:rsidR="003E4CD1" w:rsidRPr="000751D7" w:rsidTr="009B7285">
        <w:trPr>
          <w:trHeight w:val="3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color w:val="000000"/>
                <w:sz w:val="28"/>
                <w:szCs w:val="28"/>
              </w:rPr>
              <w:t>Об аксиомах  стереометрии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2</w:t>
            </w:r>
          </w:p>
        </w:tc>
      </w:tr>
      <w:tr w:rsidR="003E4CD1" w:rsidRPr="000751D7" w:rsidTr="009B72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0751D7" w:rsidRDefault="003E4CD1" w:rsidP="009F0E1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rPr>
                <w:color w:val="333333"/>
                <w:sz w:val="28"/>
                <w:szCs w:val="28"/>
                <w:u w:val="single"/>
              </w:rPr>
            </w:pPr>
            <w:r w:rsidRPr="000751D7">
              <w:rPr>
                <w:color w:val="333333"/>
                <w:sz w:val="28"/>
                <w:szCs w:val="28"/>
              </w:rPr>
              <w:t xml:space="preserve"> Повторение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1" w:rsidRPr="000751D7" w:rsidRDefault="003E4CD1" w:rsidP="009F0E12">
            <w:pPr>
              <w:jc w:val="center"/>
              <w:rPr>
                <w:color w:val="333333"/>
                <w:sz w:val="28"/>
                <w:szCs w:val="28"/>
              </w:rPr>
            </w:pPr>
            <w:r w:rsidRPr="000751D7">
              <w:rPr>
                <w:color w:val="333333"/>
                <w:sz w:val="28"/>
                <w:szCs w:val="28"/>
              </w:rPr>
              <w:t>6</w:t>
            </w:r>
          </w:p>
        </w:tc>
      </w:tr>
    </w:tbl>
    <w:p w:rsidR="003E4CD1" w:rsidRPr="0072212B" w:rsidRDefault="003E4CD1" w:rsidP="003E4CD1">
      <w:pPr>
        <w:jc w:val="both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 w:rsidRPr="0072212B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lastRenderedPageBreak/>
        <w:t>ОСНОВНОЕ  СОДЕРЖАНИЕ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9,10.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Векторы. Метод координат. (20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научить обучающихся выполнять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</w:t>
      </w:r>
      <w:r w:rsidR="002127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0751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изучении геометрических фигур с помощью методов алгебры.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11.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Соотношения между сторонами и углами треугольника. Скалярное произведение векторов. (11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Синус, косинус и тангенс угла. Теоремы синусов и косину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Синус и косинус любого угла от 0° до 180° вводятся с помо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Скалярное произведение векторов вводится как в физике (произведение для векторов на косинус угла между ними). Рас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сматриваются свойства скалярного произведения и его примене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ние при решении геометрических задач.</w:t>
      </w:r>
      <w:r w:rsidR="0021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Основное внимание следует уделить выработке прочных на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выков в применении тригонометрического аппарата при реше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нии геометрических задач.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Длина окружности и площадь круга. (12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E4CD1" w:rsidRPr="000751D7" w:rsidRDefault="003E4CD1" w:rsidP="003E4C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начале темы дается определение правильного </w:t>
      </w: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многоуголь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щью описанной окружности решаются задачи о построении пра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вильного шестиугольника и правильного 2л-угольника, если дан правильный л-угольник.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сти и площади круга. Вывод опирается на интуитивное представ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метр стремится к длине этой окружности, а площадь — к площа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ди круга, ограниченного окружностью.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Движения. (8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и движения.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наложения относится в данном курсе к числу основ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жения и движения.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>Об аксиомах  планиметрии</w:t>
      </w: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(2 часа)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Беседа об аксиомах геометрии.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дать более глубокое представление о си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стеме аксиом планиметрии и аксиоматическом методе.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Глава14. </w:t>
      </w: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сведения из стереометрии. (7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color w:val="000000"/>
          <w:sz w:val="28"/>
          <w:szCs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линдр, конус, сфера, шар, формулы для вычисления их площа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дей поверхностей и объемов.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дать начальное представление </w:t>
      </w: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телах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и поверхностях в пространстве; познакомить обучающихся с основ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емов тел.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51D7">
        <w:rPr>
          <w:rFonts w:ascii="Times New Roman" w:hAnsi="Times New Roman" w:cs="Times New Roman"/>
          <w:color w:val="000000"/>
          <w:sz w:val="28"/>
          <w:szCs w:val="28"/>
        </w:rPr>
        <w:t>Рассмотрение простейших многогранников (призмы, парал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представлений, без привлечения аксиом стереометрии.</w:t>
      </w:r>
      <w:proofErr w:type="gramEnd"/>
      <w:r w:rsidRPr="000751D7">
        <w:rPr>
          <w:rFonts w:ascii="Times New Roman" w:hAnsi="Times New Roman" w:cs="Times New Roman"/>
          <w:color w:val="000000"/>
          <w:sz w:val="28"/>
          <w:szCs w:val="28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дей боковых поверхностей цилиндра и конуса получаются с по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3E4CD1" w:rsidRPr="000751D7" w:rsidRDefault="003E4CD1" w:rsidP="003E4CD1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3E4CD1" w:rsidRPr="000751D7" w:rsidRDefault="003E4CD1" w:rsidP="003E4CD1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Повторение. Решение задач. (8  часов)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75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751D7">
        <w:rPr>
          <w:rFonts w:ascii="Times New Roman" w:hAnsi="Times New Roman" w:cs="Times New Roman"/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3E4CD1" w:rsidRPr="000751D7" w:rsidRDefault="003E4CD1" w:rsidP="003E4C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CD1" w:rsidRPr="0072212B" w:rsidRDefault="003E4CD1" w:rsidP="0072212B">
      <w:pPr>
        <w:pStyle w:val="a3"/>
        <w:ind w:left="0"/>
        <w:jc w:val="center"/>
        <w:rPr>
          <w:b/>
          <w:color w:val="333333"/>
          <w:sz w:val="36"/>
          <w:szCs w:val="36"/>
          <w:u w:val="single"/>
        </w:rPr>
      </w:pPr>
      <w:r w:rsidRPr="0072212B">
        <w:rPr>
          <w:b/>
          <w:color w:val="333333"/>
          <w:sz w:val="36"/>
          <w:szCs w:val="36"/>
          <w:u w:val="single"/>
        </w:rPr>
        <w:t>Календарно-тематическое планирование</w:t>
      </w:r>
    </w:p>
    <w:p w:rsidR="003E4CD1" w:rsidRPr="000751D7" w:rsidRDefault="003E4CD1" w:rsidP="003E4CD1">
      <w:pPr>
        <w:pStyle w:val="a3"/>
        <w:ind w:left="0"/>
        <w:jc w:val="center"/>
        <w:rPr>
          <w:color w:val="333333"/>
          <w:sz w:val="28"/>
          <w:szCs w:val="28"/>
          <w:u w:val="single"/>
        </w:rPr>
      </w:pPr>
    </w:p>
    <w:tbl>
      <w:tblPr>
        <w:tblW w:w="20808" w:type="dxa"/>
        <w:tblInd w:w="-601" w:type="dxa"/>
        <w:tblLayout w:type="fixed"/>
        <w:tblLook w:val="0000"/>
      </w:tblPr>
      <w:tblGrid>
        <w:gridCol w:w="851"/>
        <w:gridCol w:w="2126"/>
        <w:gridCol w:w="5670"/>
        <w:gridCol w:w="1134"/>
        <w:gridCol w:w="1417"/>
        <w:gridCol w:w="1418"/>
        <w:gridCol w:w="2128"/>
        <w:gridCol w:w="161"/>
        <w:gridCol w:w="1968"/>
        <w:gridCol w:w="3935"/>
      </w:tblGrid>
      <w:tr w:rsidR="003E4CD1" w:rsidRPr="000751D7" w:rsidTr="009F0E12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 часа в неделю, всего 68 часов.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9B7285" w:rsidRPr="000751D7" w:rsidTr="006F1B1B">
        <w:trPr>
          <w:trHeight w:val="796"/>
        </w:trPr>
        <w:tc>
          <w:tcPr>
            <w:tcW w:w="8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№</w:t>
            </w:r>
          </w:p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урока</w:t>
            </w:r>
          </w:p>
        </w:tc>
        <w:tc>
          <w:tcPr>
            <w:tcW w:w="212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№ </w:t>
            </w:r>
          </w:p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параграфа</w:t>
            </w:r>
          </w:p>
        </w:tc>
        <w:tc>
          <w:tcPr>
            <w:tcW w:w="567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Число уроков</w:t>
            </w:r>
          </w:p>
        </w:tc>
        <w:tc>
          <w:tcPr>
            <w:tcW w:w="1417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Промежуточный контроль</w:t>
            </w:r>
          </w:p>
        </w:tc>
        <w:tc>
          <w:tcPr>
            <w:tcW w:w="1968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Итоговый</w:t>
            </w:r>
          </w:p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контроль</w:t>
            </w:r>
          </w:p>
        </w:tc>
        <w:tc>
          <w:tcPr>
            <w:tcW w:w="393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IX. Векторы.(9 часов)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A3678A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65pt;margin-top:23.1pt;width:0;height:361.65pt;z-index:251660288;mso-position-horizontal-relative:text;mso-position-vertical-relative:text" o:connectortype="straight"/>
              </w:pic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9B7285" w:rsidRPr="000751D7" w:rsidTr="006F1B1B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76 - 78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Понятие вектора.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B7285" w:rsidRPr="000751D7" w:rsidRDefault="009B7285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9B7285" w:rsidRPr="000751D7" w:rsidRDefault="009B7285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9B7285" w:rsidRPr="000751D7" w:rsidRDefault="009B7285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447E8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3-5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79 - 82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Сам, работа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3326E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6-8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83 - 85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Теор. тест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53120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 №1 «Векторы»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Контр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X. Метод координат.(11часов)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2127F9" w:rsidRPr="000751D7" w:rsidTr="00772F5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10-12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86 - 87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Координаты вектора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F7361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13-15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88 - 89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.т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ест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60113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16-18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90 - 92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.д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иктант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DA21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Тест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4577D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№2 "Метод координат"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Контр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XI. Соотношения между сторонами и углами треугольника.(11часов)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A3678A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A3678A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pict>
                <v:shape id="_x0000_s1028" type="#_x0000_t32" style="position:absolute;left:0;text-align:left;margin-left:106.65pt;margin-top:.1pt;width:0;height:420.75pt;z-index:251662336;mso-position-horizontal-relative:text;mso-position-vertical-relative:text" o:connectortype="straight"/>
              </w:pic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2127F9" w:rsidRPr="000751D7" w:rsidTr="00B44AC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21-23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93 - 95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0C719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24-26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96 - 99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A3678A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3678A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28"/>
                <w:szCs w:val="28"/>
              </w:rPr>
              <w:pict>
                <v:shape id="_x0000_s1038" type="#_x0000_t32" style="position:absolute;margin-left:105.8pt;margin-top:-72.4pt;width:0;height:411.15pt;z-index:251667456;mso-position-horizontal-relative:text;mso-position-vertical-relative:text" o:connectortype="straight"/>
              </w:pict>
            </w:r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Тест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5E6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27-29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101 - 104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Тест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73712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.д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иктант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6A56C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№3 «Соотношения между сторонами и углами треугольника</w:t>
            </w:r>
            <w:proofErr w:type="gramStart"/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Контр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XII. Длина окружности и площадь круга.(12 часов)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2127F9" w:rsidRPr="000751D7" w:rsidTr="00A10A5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32-36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105 -109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Практич. Работа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6F4C01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37-41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110 - 112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.т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ест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EE228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тест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4D5FF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№4 "Длина окружности и площадь круга</w:t>
            </w:r>
            <w:proofErr w:type="gramStart"/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Контр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XIII. Движения.(8часов)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2127F9" w:rsidRPr="000751D7" w:rsidTr="008A65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44-46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113 - 114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Понятие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A3678A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pict>
                <v:shape id="_x0000_s1039" type="#_x0000_t32" style="position:absolute;margin-left:105.8pt;margin-top:17.85pt;width:4.85pt;height:457.5pt;z-index:251669504;mso-position-horizontal-relative:text;mso-position-vertical-relative:text" o:connectortype="straight"/>
              </w:pict>
            </w:r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2127F9"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5D05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47-49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116 - 117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8C4B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354B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Контрольная работа №5 "Движения"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Контр</w:t>
            </w:r>
            <w:proofErr w:type="gramStart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абота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Глава XIV. Начальные сведения из стереометрии.(7 часов)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2127F9" w:rsidRPr="000751D7" w:rsidTr="00AC4A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52-55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118 - 124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Многогранники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5267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56-58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125 - 127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A10D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59-</w:t>
            </w: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27F9" w:rsidRPr="000751D7" w:rsidTr="00D566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61-68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Повторение. Решение задач.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Треугольники (2)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Окружность (2)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Четырехугольники. Многоугольники (2)</w:t>
            </w:r>
          </w:p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Векторы. Метод координат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1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2127F9" w:rsidRPr="000751D7" w:rsidRDefault="002127F9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4CD1" w:rsidRPr="000751D7" w:rsidTr="009F0E1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CD1" w:rsidRPr="000751D7" w:rsidRDefault="003E4CD1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</w:tcPr>
          <w:p w:rsidR="003E4CD1" w:rsidRPr="000751D7" w:rsidRDefault="003E4CD1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</w:tcPr>
          <w:p w:rsidR="003E4CD1" w:rsidRPr="000751D7" w:rsidRDefault="003E4CD1" w:rsidP="009F0E1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E4CD1" w:rsidRPr="000751D7" w:rsidRDefault="003E4CD1" w:rsidP="003E4CD1">
      <w:pPr>
        <w:pStyle w:val="a3"/>
        <w:ind w:left="0"/>
        <w:rPr>
          <w:color w:val="333333"/>
          <w:sz w:val="28"/>
          <w:szCs w:val="28"/>
          <w:u w:val="single"/>
        </w:rPr>
      </w:pPr>
    </w:p>
    <w:p w:rsidR="003E4CD1" w:rsidRPr="000751D7" w:rsidRDefault="003E4CD1" w:rsidP="003E4CD1">
      <w:pPr>
        <w:pStyle w:val="a3"/>
        <w:ind w:left="0"/>
        <w:jc w:val="center"/>
        <w:rPr>
          <w:color w:val="333333"/>
          <w:sz w:val="28"/>
          <w:szCs w:val="28"/>
          <w:u w:val="single"/>
        </w:rPr>
      </w:pPr>
    </w:p>
    <w:p w:rsidR="003E4CD1" w:rsidRPr="000751D7" w:rsidRDefault="003E4CD1" w:rsidP="003E4CD1">
      <w:pPr>
        <w:pStyle w:val="a3"/>
        <w:ind w:left="0"/>
        <w:jc w:val="center"/>
        <w:rPr>
          <w:color w:val="333333"/>
          <w:sz w:val="28"/>
          <w:szCs w:val="28"/>
          <w:u w:val="single"/>
        </w:rPr>
      </w:pPr>
    </w:p>
    <w:p w:rsidR="003E4CD1" w:rsidRPr="000751D7" w:rsidRDefault="003E4CD1" w:rsidP="003E4CD1">
      <w:pPr>
        <w:pStyle w:val="a3"/>
        <w:ind w:left="0"/>
        <w:jc w:val="center"/>
        <w:rPr>
          <w:color w:val="333333"/>
          <w:sz w:val="28"/>
          <w:szCs w:val="28"/>
          <w:u w:val="single"/>
        </w:rPr>
      </w:pPr>
    </w:p>
    <w:p w:rsidR="003E4CD1" w:rsidRPr="000751D7" w:rsidRDefault="003E4CD1" w:rsidP="003E4CD1">
      <w:pPr>
        <w:pStyle w:val="a3"/>
        <w:ind w:left="0"/>
        <w:jc w:val="center"/>
        <w:rPr>
          <w:color w:val="333333"/>
          <w:sz w:val="28"/>
          <w:szCs w:val="28"/>
          <w:u w:val="single"/>
        </w:rPr>
      </w:pPr>
    </w:p>
    <w:p w:rsidR="003E4CD1" w:rsidRPr="000751D7" w:rsidRDefault="003E4CD1" w:rsidP="003E4CD1">
      <w:pPr>
        <w:rPr>
          <w:rFonts w:ascii="Times New Roman" w:hAnsi="Times New Roman" w:cs="Times New Roman"/>
          <w:sz w:val="28"/>
          <w:szCs w:val="28"/>
        </w:rPr>
      </w:pPr>
    </w:p>
    <w:p w:rsidR="003E4CD1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12B" w:rsidRPr="000751D7" w:rsidRDefault="0072212B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CD1" w:rsidRPr="002127F9" w:rsidRDefault="003E4CD1" w:rsidP="003E4CD1">
      <w:pPr>
        <w:jc w:val="both"/>
        <w:rPr>
          <w:rFonts w:ascii="Times New Roman" w:hAnsi="Times New Roman" w:cs="Times New Roman"/>
          <w:b/>
          <w:color w:val="333333"/>
          <w:sz w:val="36"/>
          <w:szCs w:val="28"/>
        </w:rPr>
      </w:pPr>
      <w:r w:rsidRPr="002127F9">
        <w:rPr>
          <w:rFonts w:ascii="Times New Roman" w:hAnsi="Times New Roman" w:cs="Times New Roman"/>
          <w:b/>
          <w:color w:val="333333"/>
          <w:sz w:val="36"/>
          <w:szCs w:val="28"/>
        </w:rPr>
        <w:t>Учебно-методический комплекс учителя:</w:t>
      </w:r>
    </w:p>
    <w:p w:rsidR="003E4CD1" w:rsidRPr="000751D7" w:rsidRDefault="003E4CD1" w:rsidP="003E4CD1">
      <w:pPr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751D7">
        <w:rPr>
          <w:rFonts w:ascii="Times New Roman" w:hAnsi="Times New Roman" w:cs="Times New Roman"/>
          <w:color w:val="333333"/>
          <w:sz w:val="28"/>
          <w:szCs w:val="28"/>
        </w:rPr>
        <w:t>Геометрия:   учеб,   для   7—9 кл. / [Л. С. Атанасян,   В. Ф. Бутузов, С. В. Кадомцев и др.]. — М.: Просвещение, 20</w:t>
      </w:r>
      <w:r w:rsidR="002127F9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Pr="00075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 w:rsidRPr="000751D7">
        <w:rPr>
          <w:rFonts w:ascii="Times New Roman" w:hAnsi="Times New Roman" w:cs="Times New Roman"/>
          <w:color w:val="333333"/>
          <w:sz w:val="28"/>
          <w:szCs w:val="28"/>
        </w:rPr>
        <w:t>Зив Б. Г. .Геометрия:   дидакт.   материалы  для   9 кл. / Б. Г. Зив, В. М.</w:t>
      </w:r>
      <w:r w:rsidR="002127F9">
        <w:rPr>
          <w:rFonts w:ascii="Times New Roman" w:hAnsi="Times New Roman" w:cs="Times New Roman"/>
          <w:color w:val="333333"/>
          <w:sz w:val="28"/>
          <w:szCs w:val="28"/>
        </w:rPr>
        <w:t xml:space="preserve"> Мейлер. — М.: Просвещение, 2008</w:t>
      </w:r>
      <w:r w:rsidRPr="00075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4CD1" w:rsidRPr="000751D7" w:rsidRDefault="003E4CD1" w:rsidP="003E4CD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51D7">
        <w:rPr>
          <w:rFonts w:ascii="Times New Roman" w:hAnsi="Times New Roman" w:cs="Times New Roman"/>
          <w:color w:val="333333"/>
          <w:sz w:val="28"/>
          <w:szCs w:val="28"/>
        </w:rPr>
        <w:t>Изучение геометрии в  9 классах: метод, рекомендации: кн. для учителя / [Н.Ф. Гаврилова]. - М.: Просвещение, 200</w:t>
      </w:r>
      <w:r w:rsidR="002127F9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075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4CD1" w:rsidRPr="000751D7" w:rsidRDefault="003E4CD1" w:rsidP="003E4CD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4CD1" w:rsidRPr="000751D7" w:rsidRDefault="003E4CD1" w:rsidP="003E4CD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4CD1" w:rsidRPr="000751D7" w:rsidRDefault="003E4CD1" w:rsidP="003E4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5B2C" w:rsidRPr="000751D7" w:rsidRDefault="00305B2C" w:rsidP="003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5B2C" w:rsidRPr="000751D7" w:rsidSect="00305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1B" w:rsidRDefault="006F1B1B" w:rsidP="00305B2C">
      <w:pPr>
        <w:spacing w:after="0" w:line="240" w:lineRule="auto"/>
      </w:pPr>
      <w:r>
        <w:separator/>
      </w:r>
    </w:p>
  </w:endnote>
  <w:endnote w:type="continuationSeparator" w:id="1">
    <w:p w:rsidR="006F1B1B" w:rsidRDefault="006F1B1B" w:rsidP="003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1B" w:rsidRDefault="006F1B1B" w:rsidP="00305B2C">
      <w:pPr>
        <w:spacing w:after="0" w:line="240" w:lineRule="auto"/>
      </w:pPr>
      <w:r>
        <w:separator/>
      </w:r>
    </w:p>
  </w:footnote>
  <w:footnote w:type="continuationSeparator" w:id="1">
    <w:p w:rsidR="006F1B1B" w:rsidRDefault="006F1B1B" w:rsidP="00305B2C">
      <w:pPr>
        <w:spacing w:after="0" w:line="240" w:lineRule="auto"/>
      </w:pPr>
      <w:r>
        <w:continuationSeparator/>
      </w:r>
    </w:p>
  </w:footnote>
  <w:footnote w:id="2">
    <w:p w:rsidR="006F1B1B" w:rsidRDefault="006F1B1B" w:rsidP="009F0E12">
      <w:pPr>
        <w:pStyle w:val="a5"/>
        <w:spacing w:line="240" w:lineRule="auto"/>
        <w:ind w:left="360" w:hanging="360"/>
      </w:pPr>
      <w:r>
        <w:rPr>
          <w:rStyle w:val="a4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7E06"/>
    <w:multiLevelType w:val="hybridMultilevel"/>
    <w:tmpl w:val="CDC0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C6E09"/>
    <w:multiLevelType w:val="hybridMultilevel"/>
    <w:tmpl w:val="5C18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C06A9"/>
    <w:multiLevelType w:val="hybridMultilevel"/>
    <w:tmpl w:val="60F0744C"/>
    <w:lvl w:ilvl="0" w:tplc="A8683BB0">
      <w:start w:val="1"/>
      <w:numFmt w:val="bullet"/>
      <w:lvlText w:val=""/>
      <w:lvlJc w:val="left"/>
      <w:pPr>
        <w:tabs>
          <w:tab w:val="num" w:pos="407"/>
        </w:tabs>
        <w:ind w:left="18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D0C13E6"/>
    <w:multiLevelType w:val="hybridMultilevel"/>
    <w:tmpl w:val="89A02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15"/>
  </w:num>
  <w:num w:numId="8">
    <w:abstractNumId w:val="1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2C"/>
    <w:rsid w:val="000751D7"/>
    <w:rsid w:val="002127F9"/>
    <w:rsid w:val="00305B2C"/>
    <w:rsid w:val="003E4CD1"/>
    <w:rsid w:val="003F37DF"/>
    <w:rsid w:val="004E3880"/>
    <w:rsid w:val="006F1B1B"/>
    <w:rsid w:val="0072212B"/>
    <w:rsid w:val="009B7285"/>
    <w:rsid w:val="009F0E12"/>
    <w:rsid w:val="00A3678A"/>
    <w:rsid w:val="00AD07DB"/>
    <w:rsid w:val="00BC2B12"/>
    <w:rsid w:val="00F7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26"/>
        <o:r id="V:Rule6" type="connector" idref="#_x0000_s1038"/>
        <o:r id="V:Rule7" type="connector" idref="#_x0000_s102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DB"/>
  </w:style>
  <w:style w:type="paragraph" w:styleId="1">
    <w:name w:val="heading 1"/>
    <w:basedOn w:val="a"/>
    <w:next w:val="a"/>
    <w:link w:val="10"/>
    <w:qFormat/>
    <w:rsid w:val="00305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B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5B2C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5B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05B2C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rsid w:val="00305B2C"/>
    <w:rPr>
      <w:vertAlign w:val="superscript"/>
    </w:rPr>
  </w:style>
  <w:style w:type="paragraph" w:styleId="a5">
    <w:name w:val="footnote text"/>
    <w:basedOn w:val="a"/>
    <w:link w:val="a6"/>
    <w:semiHidden/>
    <w:rsid w:val="00305B2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05B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305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05B2C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305B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305B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05B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5B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05B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305B2C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customStyle="1" w:styleId="11">
    <w:name w:val="Знак1"/>
    <w:basedOn w:val="a"/>
    <w:rsid w:val="00305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305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05B2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05B2C"/>
  </w:style>
  <w:style w:type="paragraph" w:styleId="ac">
    <w:name w:val="footer"/>
    <w:basedOn w:val="a"/>
    <w:link w:val="ad"/>
    <w:rsid w:val="00305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05B2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0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05B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05B2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305B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05B2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05B2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f1">
    <w:name w:val="Normal (Web)"/>
    <w:basedOn w:val="a"/>
    <w:unhideWhenUsed/>
    <w:rsid w:val="0030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30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semiHidden/>
    <w:unhideWhenUsed/>
    <w:rsid w:val="00305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305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28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6</cp:revision>
  <cp:lastPrinted>2013-10-09T08:45:00Z</cp:lastPrinted>
  <dcterms:created xsi:type="dcterms:W3CDTF">2013-09-30T06:22:00Z</dcterms:created>
  <dcterms:modified xsi:type="dcterms:W3CDTF">2014-05-15T08:07:00Z</dcterms:modified>
</cp:coreProperties>
</file>