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5" w:rsidRPr="00611270" w:rsidRDefault="003A7E65" w:rsidP="003A7E65">
      <w:pPr>
        <w:jc w:val="center"/>
        <w:rPr>
          <w:rFonts w:ascii="ITC Bookman Demi" w:hAnsi="ITC Bookman Demi"/>
          <w:b/>
          <w:i/>
          <w:sz w:val="36"/>
        </w:rPr>
      </w:pPr>
      <w:r w:rsidRPr="00611270">
        <w:rPr>
          <w:b/>
          <w:i/>
          <w:sz w:val="36"/>
        </w:rPr>
        <w:t>Публичный</w:t>
      </w:r>
      <w:r w:rsidRPr="00611270">
        <w:rPr>
          <w:rFonts w:ascii="ITC Bookman Demi" w:hAnsi="ITC Bookman Demi"/>
          <w:b/>
          <w:i/>
          <w:sz w:val="36"/>
        </w:rPr>
        <w:t xml:space="preserve"> </w:t>
      </w:r>
      <w:r w:rsidRPr="00611270">
        <w:rPr>
          <w:b/>
          <w:i/>
          <w:sz w:val="36"/>
        </w:rPr>
        <w:t>доклад</w:t>
      </w:r>
      <w:r w:rsidR="006E0BA7">
        <w:rPr>
          <w:b/>
          <w:i/>
          <w:sz w:val="36"/>
        </w:rPr>
        <w:t xml:space="preserve"> за 2009-2010 уч. год</w:t>
      </w:r>
    </w:p>
    <w:p w:rsidR="003A7E65" w:rsidRPr="00926C31" w:rsidRDefault="006E0BA7" w:rsidP="006E0BA7">
      <w:pPr>
        <w:tabs>
          <w:tab w:val="center" w:pos="5167"/>
        </w:tabs>
        <w:rPr>
          <w:rFonts w:ascii="ITC Bookman Demi" w:hAnsi="ITC Bookman Demi"/>
          <w:b/>
          <w:i/>
          <w:sz w:val="32"/>
          <w:szCs w:val="32"/>
        </w:rPr>
      </w:pPr>
      <w:r w:rsidRPr="006E0BA7">
        <w:rPr>
          <w:b/>
          <w:sz w:val="32"/>
          <w:szCs w:val="32"/>
        </w:rPr>
        <w:tab/>
      </w:r>
      <w:r w:rsidR="00611270" w:rsidRPr="006E0BA7">
        <w:rPr>
          <w:b/>
          <w:sz w:val="32"/>
          <w:szCs w:val="32"/>
        </w:rPr>
        <w:t>1.</w:t>
      </w:r>
      <w:r w:rsidR="003A7E65" w:rsidRPr="006E0BA7">
        <w:rPr>
          <w:b/>
          <w:sz w:val="32"/>
          <w:szCs w:val="32"/>
        </w:rPr>
        <w:t>Общая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характеристика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МОУ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 </w:t>
      </w:r>
      <w:r w:rsidR="00626F3E" w:rsidRPr="006E0BA7">
        <w:rPr>
          <w:b/>
          <w:sz w:val="32"/>
          <w:szCs w:val="32"/>
        </w:rPr>
        <w:t>Красненской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ООШ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им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B1C9D">
        <w:rPr>
          <w:rFonts w:ascii="Calibri" w:hAnsi="Calibr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Н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А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Бенеша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Муниципальное образовательное учреждение </w:t>
      </w:r>
      <w:r w:rsidR="00626F3E">
        <w:rPr>
          <w:color w:val="000000"/>
          <w:sz w:val="24"/>
        </w:rPr>
        <w:t xml:space="preserve">Красненская </w:t>
      </w:r>
      <w:r w:rsidRPr="003A7E65">
        <w:rPr>
          <w:color w:val="000000"/>
          <w:sz w:val="24"/>
        </w:rPr>
        <w:t xml:space="preserve">основная общеобразовательная школа </w:t>
      </w:r>
      <w:r w:rsidR="00626F3E">
        <w:rPr>
          <w:color w:val="000000"/>
          <w:sz w:val="24"/>
        </w:rPr>
        <w:t>имени Героя Советского Союза Николая Алексеевича Бенеша</w:t>
      </w:r>
      <w:r w:rsidRPr="003A7E65">
        <w:rPr>
          <w:color w:val="000000"/>
          <w:sz w:val="24"/>
        </w:rPr>
        <w:t> находится в ведомственном подчинении Управления образования администрации Чановского района Новосибирской области.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Учредителем школы является администрация Чановского района Новосибирской области.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 Открыта 14 октября 1962 года.</w:t>
      </w:r>
      <w:r w:rsidR="0006091B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Красненская</w:t>
      </w:r>
      <w:r w:rsidRPr="003A7E65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о</w:t>
      </w:r>
      <w:r w:rsidRPr="003A7E65">
        <w:rPr>
          <w:color w:val="000000"/>
          <w:sz w:val="24"/>
        </w:rPr>
        <w:t xml:space="preserve">сновная общеобразовательная школа </w:t>
      </w:r>
      <w:r w:rsidR="00626F3E">
        <w:rPr>
          <w:color w:val="000000"/>
          <w:sz w:val="24"/>
        </w:rPr>
        <w:t>им.</w:t>
      </w:r>
      <w:r w:rsidR="006B1C9D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Н.А.Бенеша</w:t>
      </w:r>
      <w:r w:rsidRPr="003A7E65">
        <w:rPr>
          <w:color w:val="000000"/>
          <w:sz w:val="24"/>
        </w:rPr>
        <w:t xml:space="preserve"> является образовательным учреждением, ориентированным на обучение всех учащихся микрорайона (здоровых и имеющих проблемы со здоровьем; одарённых и обычных детей),</w:t>
      </w:r>
      <w:r w:rsidR="007E47EE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 она реализует общеобразовательные программы</w:t>
      </w:r>
      <w:r w:rsidR="00626F3E">
        <w:rPr>
          <w:color w:val="000000"/>
          <w:sz w:val="24"/>
        </w:rPr>
        <w:t xml:space="preserve"> дошкольного образова</w:t>
      </w:r>
      <w:r w:rsidR="006B1C9D">
        <w:rPr>
          <w:color w:val="000000"/>
          <w:sz w:val="24"/>
        </w:rPr>
        <w:t xml:space="preserve">ния, </w:t>
      </w:r>
      <w:r w:rsidRPr="003A7E65">
        <w:rPr>
          <w:color w:val="000000"/>
          <w:sz w:val="24"/>
        </w:rPr>
        <w:t>начального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специальную (коррекционную)</w:t>
      </w:r>
      <w:r w:rsidR="0006091B">
        <w:rPr>
          <w:color w:val="000000"/>
          <w:sz w:val="24"/>
        </w:rPr>
        <w:t xml:space="preserve"> для детей с задержкой в развитии</w:t>
      </w:r>
      <w:r w:rsidRPr="003A7E65">
        <w:rPr>
          <w:color w:val="000000"/>
          <w:sz w:val="24"/>
        </w:rPr>
        <w:t xml:space="preserve"> (</w:t>
      </w:r>
      <w:r w:rsidR="0006091B">
        <w:rPr>
          <w:color w:val="000000"/>
          <w:sz w:val="24"/>
        </w:rPr>
        <w:t>7</w:t>
      </w:r>
      <w:r w:rsidRPr="003A7E65">
        <w:rPr>
          <w:color w:val="000000"/>
          <w:sz w:val="24"/>
        </w:rPr>
        <w:t>вид</w:t>
      </w:r>
      <w:r w:rsidR="0006091B">
        <w:rPr>
          <w:color w:val="000000"/>
          <w:sz w:val="24"/>
        </w:rPr>
        <w:t>).специальную коррекционную программу(8 вид)</w:t>
      </w:r>
      <w:r w:rsidRPr="003A7E65">
        <w:rPr>
          <w:color w:val="000000"/>
          <w:sz w:val="24"/>
        </w:rPr>
        <w:t>.</w:t>
      </w:r>
    </w:p>
    <w:p w:rsidR="003A7E65" w:rsidRPr="004129C3" w:rsidRDefault="003A7E65" w:rsidP="003A7E65">
      <w:pPr>
        <w:pStyle w:val="a3"/>
        <w:jc w:val="both"/>
        <w:rPr>
          <w:b/>
          <w:color w:val="000000"/>
          <w:sz w:val="24"/>
        </w:rPr>
      </w:pPr>
      <w:r w:rsidRPr="004129C3">
        <w:rPr>
          <w:b/>
          <w:color w:val="000000"/>
          <w:sz w:val="24"/>
          <w:szCs w:val="28"/>
        </w:rPr>
        <w:t xml:space="preserve"> </w:t>
      </w:r>
      <w:r w:rsidRPr="004129C3">
        <w:rPr>
          <w:b/>
          <w:color w:val="000000"/>
          <w:sz w:val="24"/>
        </w:rPr>
        <w:t xml:space="preserve">  Юридическим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основанием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деятельности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муниципального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образовательного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учреждения</w:t>
      </w:r>
      <w:r w:rsidR="00626F3E" w:rsidRPr="004129C3">
        <w:rPr>
          <w:b/>
          <w:color w:val="000000"/>
          <w:sz w:val="24"/>
        </w:rPr>
        <w:t xml:space="preserve"> 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 xml:space="preserve">Красненской </w:t>
      </w:r>
      <w:r w:rsidRPr="004129C3">
        <w:rPr>
          <w:b/>
          <w:color w:val="000000"/>
          <w:sz w:val="24"/>
        </w:rPr>
        <w:t>основной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общеобразовательной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>им.</w:t>
      </w:r>
      <w:r w:rsidR="006B1C9D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>Н.А.Бенеша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являются</w:t>
      </w:r>
      <w:r w:rsidRPr="004129C3">
        <w:rPr>
          <w:rFonts w:cs="Times"/>
          <w:b/>
          <w:color w:val="000000"/>
          <w:sz w:val="24"/>
        </w:rPr>
        <w:t>:</w:t>
      </w:r>
      <w:r w:rsidRPr="004129C3">
        <w:rPr>
          <w:b/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1.Устав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="00A20CAA">
        <w:rPr>
          <w:color w:val="000000"/>
          <w:sz w:val="24"/>
        </w:rPr>
        <w:t xml:space="preserve"> у</w:t>
      </w:r>
      <w:r>
        <w:rPr>
          <w:rFonts w:cs="Times"/>
          <w:color w:val="000000"/>
          <w:sz w:val="24"/>
        </w:rPr>
        <w:t>т</w:t>
      </w:r>
      <w:r w:rsidRPr="003A7E65">
        <w:rPr>
          <w:color w:val="000000"/>
          <w:sz w:val="24"/>
        </w:rPr>
        <w:t>верждён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постановле</w:t>
      </w:r>
      <w:r w:rsidRPr="003A7E65">
        <w:rPr>
          <w:color w:val="000000"/>
          <w:sz w:val="24"/>
        </w:rPr>
        <w:t>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главы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администрации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01</w:t>
      </w:r>
      <w:r w:rsidRPr="003A7E65">
        <w:rPr>
          <w:rFonts w:cs="Times"/>
          <w:color w:val="000000"/>
          <w:sz w:val="24"/>
        </w:rPr>
        <w:t>.</w:t>
      </w:r>
      <w:r w:rsidR="0006091B">
        <w:rPr>
          <w:rFonts w:cs="Times"/>
          <w:color w:val="000000"/>
          <w:sz w:val="24"/>
        </w:rPr>
        <w:t>12</w:t>
      </w:r>
      <w:r w:rsidRPr="003A7E65">
        <w:rPr>
          <w:rFonts w:cs="Times"/>
          <w:color w:val="000000"/>
          <w:sz w:val="24"/>
        </w:rPr>
        <w:t>.200</w:t>
      </w:r>
      <w:r w:rsidR="0006091B">
        <w:rPr>
          <w:rFonts w:cs="Times"/>
          <w:color w:val="000000"/>
          <w:sz w:val="24"/>
        </w:rPr>
        <w:t>9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974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2.Свидетельство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аккредитации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54</w:t>
      </w:r>
      <w:r w:rsidRPr="003A7E65">
        <w:rPr>
          <w:color w:val="000000"/>
          <w:sz w:val="24"/>
        </w:rPr>
        <w:t>АА</w:t>
      </w:r>
      <w:r w:rsidR="0006091B">
        <w:rPr>
          <w:color w:val="000000"/>
          <w:sz w:val="24"/>
        </w:rPr>
        <w:t xml:space="preserve"> №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000162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03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марта</w:t>
      </w:r>
      <w:r w:rsidRPr="003A7E65">
        <w:rPr>
          <w:rFonts w:cs="Times"/>
          <w:color w:val="000000"/>
          <w:sz w:val="24"/>
        </w:rPr>
        <w:t xml:space="preserve"> 20</w:t>
      </w:r>
      <w:r w:rsidR="0006091B">
        <w:rPr>
          <w:rFonts w:cs="Times"/>
          <w:color w:val="000000"/>
          <w:sz w:val="24"/>
        </w:rPr>
        <w:t>10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3.Лицензия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215664 </w:t>
      </w:r>
      <w:r w:rsidRPr="003A7E65">
        <w:rPr>
          <w:color w:val="000000"/>
          <w:sz w:val="24"/>
        </w:rPr>
        <w:t>выдана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Департаментом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23 </w:t>
      </w:r>
      <w:r w:rsidRPr="003A7E65">
        <w:rPr>
          <w:color w:val="000000"/>
          <w:sz w:val="24"/>
        </w:rPr>
        <w:t>апреля</w:t>
      </w:r>
      <w:r w:rsidRPr="003A7E65">
        <w:rPr>
          <w:rFonts w:cs="Times"/>
          <w:color w:val="000000"/>
          <w:sz w:val="24"/>
        </w:rPr>
        <w:t xml:space="preserve"> 2006</w:t>
      </w:r>
      <w:r w:rsidR="00E33F9C">
        <w:rPr>
          <w:color w:val="000000"/>
          <w:sz w:val="24"/>
        </w:rPr>
        <w:t>, д</w:t>
      </w:r>
      <w:r w:rsidRPr="003A7E65">
        <w:rPr>
          <w:color w:val="000000"/>
          <w:sz w:val="24"/>
        </w:rPr>
        <w:t>ействительна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="00E33F9C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23 </w:t>
      </w:r>
      <w:r w:rsidRPr="003A7E65">
        <w:rPr>
          <w:color w:val="000000"/>
          <w:sz w:val="24"/>
        </w:rPr>
        <w:t>апреля</w:t>
      </w:r>
      <w:r w:rsidRPr="003A7E65">
        <w:rPr>
          <w:rFonts w:cs="Times"/>
          <w:color w:val="000000"/>
          <w:sz w:val="24"/>
        </w:rPr>
        <w:t xml:space="preserve"> 2011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).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4.Свидетельство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постановке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налоговом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законодательством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003986304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08.12.2000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5.Свидетельство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внесении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записи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Единый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реестр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 юридическом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зарегистрированном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Pr="003A7E65">
        <w:rPr>
          <w:rFonts w:cs="Times"/>
          <w:color w:val="000000"/>
          <w:sz w:val="24"/>
        </w:rPr>
        <w:t xml:space="preserve"> 1 </w:t>
      </w:r>
      <w:r w:rsidRPr="003A7E65">
        <w:rPr>
          <w:color w:val="000000"/>
          <w:sz w:val="24"/>
        </w:rPr>
        <w:t>июля</w:t>
      </w:r>
      <w:r w:rsidRPr="003A7E65">
        <w:rPr>
          <w:rFonts w:cs="Times"/>
          <w:color w:val="000000"/>
          <w:sz w:val="24"/>
        </w:rPr>
        <w:t xml:space="preserve"> 2002</w:t>
      </w:r>
      <w:r w:rsidRPr="003A7E65">
        <w:rPr>
          <w:color w:val="000000"/>
          <w:sz w:val="24"/>
        </w:rPr>
        <w:t>г</w:t>
      </w:r>
      <w:r w:rsidR="007E47EE">
        <w:rPr>
          <w:color w:val="000000"/>
          <w:sz w:val="24"/>
        </w:rPr>
        <w:t xml:space="preserve">.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001023049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10.11.2002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  <w:r w:rsidRPr="003A7E65">
        <w:rPr>
          <w:color w:val="000000"/>
          <w:sz w:val="24"/>
        </w:rPr>
        <w:t> </w:t>
      </w:r>
    </w:p>
    <w:p w:rsidR="003A7E65" w:rsidRPr="004129C3" w:rsidRDefault="006E0BA7" w:rsidP="003A7E65">
      <w:pPr>
        <w:pStyle w:val="a3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 xml:space="preserve">   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соответствии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функциями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образовательного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учреждения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школе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выделяются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основные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правового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обеспечения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ОУ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входящие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эти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локальные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акты</w:t>
      </w:r>
      <w:r w:rsidR="003A7E65" w:rsidRPr="004129C3">
        <w:rPr>
          <w:rFonts w:cs="Times"/>
          <w:b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>,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регламентирующее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поведения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промежуточной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аттестационной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проведении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олимпиадах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факультативах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кружках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методического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сопровождения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воспитания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руководителей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внутришкольном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контроле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педагогическом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родительском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комитете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ученическом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="00A97607">
        <w:rPr>
          <w:color w:val="000000"/>
          <w:sz w:val="24"/>
        </w:rPr>
        <w:t>д.</w:t>
      </w:r>
      <w:r w:rsidRPr="003A7E65">
        <w:rPr>
          <w:rFonts w:cs="Times"/>
          <w:color w:val="000000"/>
          <w:sz w:val="24"/>
        </w:rPr>
        <w:t>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работниками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внутреннего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распорядка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коллективный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поощрении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должностные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учёбы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охране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материально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технического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снабжения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финансово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экономической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хозяйственные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библиотеке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обучающимися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конфликтной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вопросам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разрешения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участниками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экзаменационный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период</w:t>
      </w:r>
      <w:r w:rsidRPr="003A7E65">
        <w:rPr>
          <w:rFonts w:cs="Times"/>
          <w:color w:val="000000"/>
          <w:sz w:val="24"/>
        </w:rPr>
        <w:t xml:space="preserve">)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.).</w:t>
      </w:r>
      <w:r w:rsidRPr="003A7E65">
        <w:rPr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Директор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Шинкеева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Владимировна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Место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нахождения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ул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Школьная</w:t>
      </w:r>
      <w:r w:rsidRPr="003A7E65">
        <w:rPr>
          <w:rFonts w:cs="Times"/>
          <w:color w:val="000000"/>
          <w:sz w:val="24"/>
        </w:rPr>
        <w:t xml:space="preserve"> 6.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Почтовый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Pr="003A7E65">
        <w:rPr>
          <w:rFonts w:cs="Times"/>
          <w:color w:val="000000"/>
          <w:sz w:val="24"/>
        </w:rPr>
        <w:t>632214,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4129C3">
        <w:rPr>
          <w:b/>
          <w:color w:val="000000"/>
          <w:sz w:val="24"/>
        </w:rPr>
        <w:t>эл</w:t>
      </w:r>
      <w:r w:rsidRPr="004129C3">
        <w:rPr>
          <w:rFonts w:cs="Times"/>
          <w:b/>
          <w:color w:val="000000"/>
          <w:sz w:val="24"/>
        </w:rPr>
        <w:t>.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="006E0BA7">
        <w:rPr>
          <w:rFonts w:cs="Times"/>
          <w:color w:val="000000"/>
          <w:sz w:val="24"/>
          <w:lang w:val="en-US"/>
        </w:rPr>
        <w:t>k</w:t>
      </w:r>
      <w:r w:rsidRPr="003A7E65">
        <w:rPr>
          <w:rFonts w:cs="Times"/>
          <w:color w:val="000000"/>
          <w:sz w:val="24"/>
        </w:rPr>
        <w:t xml:space="preserve">rasnoe62@ </w:t>
      </w:r>
      <w:r w:rsidR="004129C3">
        <w:rPr>
          <w:rFonts w:cs="Times"/>
          <w:color w:val="000000"/>
          <w:sz w:val="24"/>
          <w:lang w:val="en-US"/>
        </w:rPr>
        <w:t>m</w:t>
      </w:r>
      <w:proofErr w:type="spellStart"/>
      <w:r w:rsidRPr="003A7E65">
        <w:rPr>
          <w:rFonts w:cs="Times"/>
          <w:color w:val="000000"/>
          <w:sz w:val="24"/>
        </w:rPr>
        <w:t>ai</w:t>
      </w:r>
      <w:proofErr w:type="spellEnd"/>
      <w:r w:rsidR="004D40DC">
        <w:rPr>
          <w:rFonts w:cs="Times"/>
          <w:color w:val="000000"/>
          <w:sz w:val="24"/>
          <w:lang w:val="en-US"/>
        </w:rPr>
        <w:t>l</w:t>
      </w:r>
      <w:r w:rsidRPr="003A7E65">
        <w:rPr>
          <w:rFonts w:cs="Times"/>
          <w:color w:val="000000"/>
          <w:sz w:val="24"/>
        </w:rPr>
        <w:t>.</w:t>
      </w:r>
      <w:proofErr w:type="spellStart"/>
      <w:r w:rsidRPr="003A7E65">
        <w:rPr>
          <w:rFonts w:cs="Times"/>
          <w:color w:val="000000"/>
          <w:sz w:val="24"/>
        </w:rPr>
        <w:t>ru</w:t>
      </w:r>
      <w:proofErr w:type="spellEnd"/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6E0BA7">
        <w:rPr>
          <w:b/>
          <w:color w:val="000000"/>
          <w:sz w:val="24"/>
        </w:rPr>
        <w:t> тел</w:t>
      </w:r>
      <w:r w:rsidRPr="006E0BA7">
        <w:rPr>
          <w:rFonts w:cs="Times"/>
          <w:b/>
          <w:color w:val="000000"/>
          <w:sz w:val="24"/>
        </w:rPr>
        <w:t>/</w:t>
      </w:r>
      <w:r w:rsidRPr="006E0BA7">
        <w:rPr>
          <w:b/>
          <w:color w:val="000000"/>
          <w:sz w:val="24"/>
        </w:rPr>
        <w:t>факс</w:t>
      </w:r>
      <w:r w:rsidRPr="003A7E65">
        <w:rPr>
          <w:rFonts w:cs="Times"/>
          <w:color w:val="000000"/>
          <w:sz w:val="24"/>
        </w:rPr>
        <w:t xml:space="preserve"> (383) 67 36-2</w:t>
      </w:r>
      <w:r w:rsidRPr="003A7E65">
        <w:rPr>
          <w:color w:val="000000"/>
          <w:sz w:val="24"/>
        </w:rPr>
        <w:t>56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> </w:t>
      </w:r>
      <w:r w:rsidRPr="006E0BA7">
        <w:rPr>
          <w:b/>
          <w:color w:val="000000"/>
          <w:sz w:val="24"/>
        </w:rPr>
        <w:t>Сайт</w:t>
      </w:r>
      <w:r w:rsidRPr="006E0BA7">
        <w:rPr>
          <w:rFonts w:cs="Times"/>
          <w:b/>
          <w:color w:val="000000"/>
          <w:sz w:val="24"/>
        </w:rPr>
        <w:t xml:space="preserve"> </w:t>
      </w:r>
      <w:r w:rsidRPr="006E0BA7">
        <w:rPr>
          <w:b/>
          <w:color w:val="000000"/>
          <w:sz w:val="24"/>
        </w:rPr>
        <w:t>школы</w:t>
      </w:r>
      <w:r w:rsidRPr="006E0BA7">
        <w:rPr>
          <w:rFonts w:cs="Times"/>
          <w:b/>
          <w:color w:val="000000"/>
          <w:sz w:val="24"/>
        </w:rPr>
        <w:t>:</w:t>
      </w:r>
      <w:r w:rsidR="006E0BA7">
        <w:rPr>
          <w:rFonts w:cs="Times"/>
          <w:color w:val="000000"/>
          <w:sz w:val="24"/>
        </w:rPr>
        <w:t>http://</w:t>
      </w:r>
      <w:r w:rsidR="006E0BA7">
        <w:rPr>
          <w:rFonts w:cs="Times"/>
          <w:color w:val="000000"/>
          <w:sz w:val="24"/>
          <w:lang w:val="en-US"/>
        </w:rPr>
        <w:t>www</w:t>
      </w:r>
      <w:r w:rsidRPr="003A7E65">
        <w:rPr>
          <w:rFonts w:cs="Times"/>
          <w:color w:val="000000"/>
          <w:sz w:val="24"/>
        </w:rPr>
        <w:t>/</w:t>
      </w:r>
      <w:r w:rsidR="006E0BA7">
        <w:rPr>
          <w:rFonts w:cs="Times"/>
          <w:color w:val="000000"/>
          <w:sz w:val="24"/>
          <w:lang w:val="en-US"/>
        </w:rPr>
        <w:t>s</w:t>
      </w:r>
      <w:r w:rsidRPr="003A7E65">
        <w:rPr>
          <w:rFonts w:cs="Times"/>
          <w:color w:val="000000"/>
          <w:sz w:val="24"/>
        </w:rPr>
        <w:t xml:space="preserve">_ krasnoe.cha.ru </w:t>
      </w:r>
    </w:p>
    <w:p w:rsidR="00130ABF" w:rsidRDefault="003A7E65" w:rsidP="00ED48E3">
      <w:pPr>
        <w:pStyle w:val="a3"/>
        <w:rPr>
          <w:rFonts w:cs="Times"/>
          <w:color w:val="000000"/>
          <w:sz w:val="28"/>
          <w:szCs w:val="28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30</w:t>
      </w:r>
      <w:r w:rsidR="00A20CAA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Дорога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асфальтированная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Транспортные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проблемы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решены</w:t>
      </w:r>
      <w:r w:rsidRPr="003A7E65">
        <w:rPr>
          <w:rFonts w:cs="Times"/>
          <w:color w:val="000000"/>
          <w:sz w:val="24"/>
        </w:rPr>
        <w:t>,</w:t>
      </w:r>
      <w:r w:rsidRPr="003A7E65">
        <w:rPr>
          <w:color w:val="000000"/>
          <w:sz w:val="24"/>
        </w:rPr>
        <w:t>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отдалённость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позволяет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учащимся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посещать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детский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="00ED48E3">
        <w:rPr>
          <w:color w:val="000000"/>
          <w:sz w:val="24"/>
        </w:rPr>
        <w:t>м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творчества</w:t>
      </w:r>
      <w:r w:rsidR="00ED48E3" w:rsidRPr="003A7E65">
        <w:rPr>
          <w:rFonts w:cs="Times"/>
          <w:color w:val="000000"/>
          <w:sz w:val="24"/>
        </w:rPr>
        <w:t>,</w:t>
      </w:r>
      <w:r w:rsidR="00ED48E3" w:rsidRPr="003A7E65">
        <w:rPr>
          <w:color w:val="000000"/>
          <w:sz w:val="24"/>
        </w:rPr>
        <w:t>спортивную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школу</w:t>
      </w:r>
      <w:r w:rsidR="00ED48E3" w:rsidRPr="003A7E65">
        <w:rPr>
          <w:rFonts w:cs="Times"/>
          <w:color w:val="000000"/>
          <w:sz w:val="24"/>
        </w:rPr>
        <w:t>,</w:t>
      </w:r>
      <w:r w:rsidR="00ED48E3">
        <w:rPr>
          <w:rFonts w:cs="Times"/>
          <w:color w:val="000000"/>
          <w:sz w:val="24"/>
        </w:rPr>
        <w:t xml:space="preserve">  </w:t>
      </w:r>
      <w:r w:rsidR="00ED48E3" w:rsidRPr="003A7E65">
        <w:rPr>
          <w:color w:val="000000"/>
          <w:sz w:val="24"/>
        </w:rPr>
        <w:t>поэтому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большую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часть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времени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дети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проводят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школе</w:t>
      </w:r>
      <w:r w:rsidR="00ED48E3" w:rsidRPr="003A7E65">
        <w:rPr>
          <w:rFonts w:cs="Times"/>
          <w:color w:val="000000"/>
          <w:sz w:val="24"/>
        </w:rPr>
        <w:t>.</w:t>
      </w:r>
      <w:r w:rsidR="004D40DC">
        <w:rPr>
          <w:rFonts w:cs="Times"/>
          <w:color w:val="000000"/>
          <w:sz w:val="24"/>
        </w:rPr>
        <w:t xml:space="preserve"> </w:t>
      </w:r>
      <w:r w:rsidR="00ED48E3">
        <w:rPr>
          <w:rFonts w:cs="Times"/>
          <w:color w:val="000000"/>
          <w:sz w:val="24"/>
        </w:rPr>
        <w:t>В школе обучается 39 человек (на 01.09.10г.)</w:t>
      </w:r>
      <w:r w:rsidR="00EE6E75">
        <w:rPr>
          <w:color w:val="000000"/>
          <w:sz w:val="24"/>
        </w:rPr>
        <w:t>.Детский сад</w:t>
      </w:r>
      <w:r w:rsidR="00EE6E75" w:rsidRPr="003A7E65">
        <w:rPr>
          <w:color w:val="000000"/>
          <w:sz w:val="24"/>
        </w:rPr>
        <w:t xml:space="preserve"> </w:t>
      </w:r>
      <w:r w:rsidR="00130ABF">
        <w:rPr>
          <w:color w:val="000000"/>
          <w:sz w:val="24"/>
        </w:rPr>
        <w:t xml:space="preserve">посещают </w:t>
      </w:r>
      <w:r w:rsidR="00EE6E75" w:rsidRPr="003A7E65">
        <w:rPr>
          <w:color w:val="000000"/>
          <w:sz w:val="24"/>
        </w:rPr>
        <w:t>1</w:t>
      </w:r>
      <w:r w:rsidR="00EE6E75">
        <w:rPr>
          <w:color w:val="000000"/>
          <w:sz w:val="24"/>
        </w:rPr>
        <w:t>9</w:t>
      </w:r>
      <w:r w:rsidR="00EE6E75" w:rsidRPr="003A7E65">
        <w:rPr>
          <w:color w:val="000000"/>
          <w:sz w:val="24"/>
        </w:rPr>
        <w:t xml:space="preserve"> человек</w:t>
      </w:r>
      <w:r w:rsidR="00ED48E3">
        <w:rPr>
          <w:color w:val="000000"/>
          <w:sz w:val="24"/>
        </w:rPr>
        <w:t xml:space="preserve">                         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жителей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сельского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хозяйства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очень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социально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незащищённых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семей</w:t>
      </w:r>
      <w:r w:rsidRPr="00ED48E3">
        <w:rPr>
          <w:rFonts w:cs="Times"/>
          <w:color w:val="000000"/>
          <w:sz w:val="28"/>
          <w:szCs w:val="28"/>
        </w:rPr>
        <w:t>.</w:t>
      </w:r>
      <w:r w:rsidR="00ED48E3" w:rsidRPr="00ED48E3">
        <w:rPr>
          <w:rFonts w:cs="Times"/>
          <w:color w:val="000000"/>
          <w:sz w:val="28"/>
          <w:szCs w:val="28"/>
        </w:rPr>
        <w:t xml:space="preserve">   </w:t>
      </w:r>
    </w:p>
    <w:p w:rsidR="00130ABF" w:rsidRPr="00ED48E3" w:rsidRDefault="00130ABF" w:rsidP="00ED48E3">
      <w:pPr>
        <w:pStyle w:val="a3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</w:t>
      </w:r>
      <w:r w:rsidR="00ED48E3" w:rsidRPr="00ED48E3">
        <w:rPr>
          <w:rFonts w:cs="Times"/>
          <w:color w:val="000000"/>
          <w:sz w:val="28"/>
          <w:szCs w:val="28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25"/>
      </w:tblGrid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ABF" w:rsidRPr="00CC3B15" w:rsidRDefault="00130ABF" w:rsidP="008031BF">
            <w:pPr>
              <w:pStyle w:val="a3"/>
              <w:spacing w:line="390" w:lineRule="atLeast"/>
              <w:jc w:val="center"/>
              <w:rPr>
                <w:b/>
                <w:sz w:val="32"/>
                <w:szCs w:val="32"/>
              </w:rPr>
            </w:pPr>
            <w:r w:rsidRPr="00CC3B15">
              <w:rPr>
                <w:b/>
                <w:spacing w:val="24"/>
                <w:sz w:val="32"/>
                <w:szCs w:val="32"/>
              </w:rPr>
              <w:t xml:space="preserve">Социальный паспорт </w:t>
            </w:r>
          </w:p>
          <w:p w:rsidR="00130ABF" w:rsidRDefault="00130ABF" w:rsidP="008031BF">
            <w:pPr>
              <w:pStyle w:val="a3"/>
              <w:spacing w:line="39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Georgia" w:hAnsi="Georgia"/>
                <w:color w:val="CC3300"/>
                <w:spacing w:val="24"/>
                <w:sz w:val="30"/>
                <w:szCs w:val="30"/>
              </w:rPr>
              <w:t> </w:t>
            </w:r>
          </w:p>
        </w:tc>
      </w:tr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79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66"/>
              <w:gridCol w:w="3104"/>
              <w:gridCol w:w="1590"/>
              <w:gridCol w:w="1590"/>
            </w:tblGrid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№ п /п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Категория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2008-2009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2009-2010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Полных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27 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Из них неблагополучных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3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Многодетных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7 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всего18  (в школе 9)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22 </w:t>
                  </w:r>
                </w:p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( в школе 11)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7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Неполные семьи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7 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8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8 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9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10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Дети-сироты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Дети, находящиеся под опекой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1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-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Дети-инвалиды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Обучающиеся на дому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учете в ОДН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1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2 </w:t>
                  </w:r>
                </w:p>
              </w:tc>
            </w:tr>
            <w:tr w:rsidR="00130ABF" w:rsidRPr="00130ABF" w:rsidTr="00130ABF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внутришкольном учете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5 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5 </w:t>
                  </w:r>
                </w:p>
              </w:tc>
            </w:tr>
          </w:tbl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  <w:r w:rsidRPr="00130ABF">
              <w:rPr>
                <w:b/>
                <w:sz w:val="27"/>
                <w:szCs w:val="27"/>
              </w:rPr>
              <w:t>Динамика  контингента  обучающихся  по  годам.</w:t>
            </w: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37"/>
              <w:gridCol w:w="1202"/>
              <w:gridCol w:w="1532"/>
              <w:gridCol w:w="1202"/>
              <w:gridCol w:w="1532"/>
            </w:tblGrid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Ступени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обучения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2008-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2009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наполняемость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2009-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2010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 xml:space="preserve">наполняемость 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Начальная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18  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4 / 4,5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4/5,75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Основная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15 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4 / 3,75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4/4,25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Всего  по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школе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33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8 / 4,12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8/5</w:t>
                  </w:r>
                </w:p>
              </w:tc>
            </w:tr>
          </w:tbl>
          <w:p w:rsidR="00130ABF" w:rsidRDefault="00130ABF" w:rsidP="008031B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D48E3" w:rsidRPr="00ED48E3" w:rsidRDefault="00ED48E3" w:rsidP="00ED48E3">
      <w:pPr>
        <w:pStyle w:val="a3"/>
        <w:rPr>
          <w:color w:val="000000"/>
          <w:sz w:val="28"/>
          <w:szCs w:val="28"/>
        </w:rPr>
      </w:pPr>
      <w:r w:rsidRPr="00ED48E3">
        <w:rPr>
          <w:rFonts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7E65" w:rsidRPr="00ED48E3">
        <w:rPr>
          <w:color w:val="000000"/>
          <w:sz w:val="28"/>
          <w:szCs w:val="28"/>
        </w:rPr>
        <w:t> </w:t>
      </w:r>
      <w:r w:rsidRPr="006E0BA7">
        <w:rPr>
          <w:rStyle w:val="a4"/>
          <w:color w:val="000000"/>
          <w:sz w:val="24"/>
          <w:szCs w:val="28"/>
        </w:rPr>
        <w:t>Цель образовательной деятельности школы:</w:t>
      </w:r>
      <w:r w:rsidRPr="006E0BA7">
        <w:rPr>
          <w:color w:val="000000"/>
          <w:sz w:val="24"/>
          <w:szCs w:val="28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Создание образовательной среды, способствующей тому, чтобы каждый ученик вне зависимости от своих психофизических особенностей, учебных возможностей мог реализовать себя как субъект собственной жизни, деятельности и общения.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Приоритетные направления развития: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-Обеспечение государственных гарантий доступности качественного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-Развитие системы обеспечения качества образовательных услуг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-информатизация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lastRenderedPageBreak/>
        <w:t>-исследовательская деятельность учащи</w:t>
      </w:r>
      <w:r>
        <w:rPr>
          <w:rStyle w:val="a4"/>
          <w:b w:val="0"/>
          <w:color w:val="000000"/>
          <w:sz w:val="24"/>
          <w:szCs w:val="24"/>
        </w:rPr>
        <w:t>х</w:t>
      </w:r>
      <w:r w:rsidRPr="007E47EE">
        <w:rPr>
          <w:rStyle w:val="a4"/>
          <w:b w:val="0"/>
          <w:color w:val="000000"/>
          <w:sz w:val="24"/>
          <w:szCs w:val="24"/>
        </w:rPr>
        <w:t>ся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-совершенствование системы работы школы,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направленной на сохранение и укрепление здоровья учащихся и привития навыков здорового образа жизни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Задачи: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1.Обновление содержания действующей системы образования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совершенствования учебных программ,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учебных пособий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2.Повышение требований к квалификации и компетентности педагогических кадров,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уделяя особое внимание современным образовательным технологиям,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инновационной деятельности, информатизации образования путём: </w:t>
      </w:r>
      <w:r>
        <w:rPr>
          <w:rStyle w:val="a4"/>
          <w:b w:val="0"/>
          <w:color w:val="000000"/>
          <w:sz w:val="24"/>
          <w:szCs w:val="24"/>
        </w:rPr>
        <w:t>с</w:t>
      </w:r>
      <w:r w:rsidRPr="007E47EE">
        <w:rPr>
          <w:rStyle w:val="a4"/>
          <w:b w:val="0"/>
          <w:color w:val="000000"/>
          <w:sz w:val="24"/>
          <w:szCs w:val="24"/>
        </w:rPr>
        <w:t>оздания портфолио учителя как формы оценки его профессионализма и результативности работы; создания портфолио ученика как формы реализации его зоны ближайшего развития.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3.Обеспечение дифференциации и индивидуализации как условия построения траектории развития каждого учащегося.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4.Сохранение и повышение мотивации слабоуспевающих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5.Включение программы "Конструктор школьных сайтов" в учебно-воспитательный процесс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обучения работе учителей предметников; использование конструктора как методической базы для создания уроков нового типа и ресурсного обеспечения.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6.Систематизация содержания образования регионального уровня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введения новых курсов и спецкурсов;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развитие краеведческой и экологической работы.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7.Обучение молодых специалистов,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совершенствование педагогического мастерства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развитие их инициативы посредством: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организации курсовой подготовки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содействующей повышению их педагогического мастерства; выявление,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обобщение,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распространение эффективных авторских разработок;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обогащение стабильного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методического поля учителей необходимой развивающей информацией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(отечественного и зарубежного педагогического опыта).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8.Создание условий для сохранения здоровья и физического развития учащихся через: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освоение новых здоровьесберегающих учебных технологий,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учитывающих природно-климатические и экологические особенности региона,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в котором проживают учащиеся;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отслеживание диагностико-социологических данных о состоянии здоровья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 xml:space="preserve">9.Сохранение единого образовательного пространства в вопросах преемственности  </w:t>
      </w:r>
      <w:r w:rsidR="00094246">
        <w:rPr>
          <w:rStyle w:val="a4"/>
          <w:b w:val="0"/>
          <w:color w:val="000000"/>
          <w:sz w:val="24"/>
          <w:szCs w:val="24"/>
        </w:rPr>
        <w:t>детский сад</w:t>
      </w:r>
      <w:r w:rsidRPr="007E47EE">
        <w:rPr>
          <w:rStyle w:val="a4"/>
          <w:b w:val="0"/>
          <w:color w:val="000000"/>
          <w:sz w:val="24"/>
          <w:szCs w:val="24"/>
        </w:rPr>
        <w:t>-начальная школа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-</w:t>
      </w:r>
      <w:r>
        <w:rPr>
          <w:rStyle w:val="a4"/>
          <w:b w:val="0"/>
          <w:color w:val="000000"/>
          <w:sz w:val="24"/>
          <w:szCs w:val="24"/>
        </w:rPr>
        <w:t xml:space="preserve"> о</w:t>
      </w:r>
      <w:r w:rsidRPr="007E47EE">
        <w:rPr>
          <w:rStyle w:val="a4"/>
          <w:b w:val="0"/>
          <w:color w:val="000000"/>
          <w:sz w:val="24"/>
          <w:szCs w:val="24"/>
        </w:rPr>
        <w:t>сновная школа</w:t>
      </w:r>
    </w:p>
    <w:p w:rsidR="00ED48E3" w:rsidRDefault="00ED48E3" w:rsidP="00ED48E3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10.Широкое и качественное развитие системы дополнительного образования.</w:t>
      </w:r>
    </w:p>
    <w:p w:rsidR="00ED48E3" w:rsidRPr="00094246" w:rsidRDefault="00ED48E3" w:rsidP="00ED48E3">
      <w:pPr>
        <w:jc w:val="center"/>
        <w:rPr>
          <w:b/>
          <w:color w:val="000000"/>
          <w:sz w:val="28"/>
          <w:szCs w:val="28"/>
        </w:rPr>
      </w:pPr>
      <w:r w:rsidRPr="00094246">
        <w:rPr>
          <w:b/>
          <w:color w:val="000000"/>
          <w:sz w:val="28"/>
          <w:szCs w:val="28"/>
        </w:rPr>
        <w:t xml:space="preserve">Основные </w:t>
      </w:r>
      <w:r w:rsidR="00094246">
        <w:rPr>
          <w:b/>
          <w:color w:val="000000"/>
          <w:sz w:val="28"/>
          <w:szCs w:val="28"/>
        </w:rPr>
        <w:t xml:space="preserve">позиции программы </w:t>
      </w:r>
      <w:r w:rsidRPr="00094246">
        <w:rPr>
          <w:b/>
          <w:color w:val="000000"/>
          <w:sz w:val="28"/>
          <w:szCs w:val="28"/>
        </w:rPr>
        <w:t xml:space="preserve"> развития</w:t>
      </w:r>
    </w:p>
    <w:p w:rsidR="00ED48E3" w:rsidRPr="007E47EE" w:rsidRDefault="00ED48E3" w:rsidP="00611270">
      <w:pPr>
        <w:rPr>
          <w:color w:val="000000"/>
        </w:rPr>
      </w:pPr>
      <w:r w:rsidRPr="007E47EE">
        <w:rPr>
          <w:color w:val="000000"/>
        </w:rPr>
        <w:t>Основные напр</w:t>
      </w:r>
      <w:r>
        <w:rPr>
          <w:color w:val="000000"/>
        </w:rPr>
        <w:t>а</w:t>
      </w:r>
      <w:r w:rsidRPr="007E47EE">
        <w:rPr>
          <w:color w:val="000000"/>
        </w:rPr>
        <w:t>вления развития в ближайшей перспективе коллектив школы ставит перед собой,</w:t>
      </w:r>
      <w:r>
        <w:rPr>
          <w:color w:val="000000"/>
        </w:rPr>
        <w:t xml:space="preserve"> </w:t>
      </w:r>
      <w:r w:rsidRPr="007E47EE">
        <w:rPr>
          <w:color w:val="000000"/>
        </w:rPr>
        <w:t>исходя из первоочередных потребностей,</w:t>
      </w:r>
      <w:r>
        <w:rPr>
          <w:color w:val="000000"/>
        </w:rPr>
        <w:t xml:space="preserve"> </w:t>
      </w:r>
      <w:r w:rsidRPr="007E47EE">
        <w:rPr>
          <w:color w:val="000000"/>
        </w:rPr>
        <w:t>встающих при реализации программы развития школы на 200</w:t>
      </w:r>
      <w:r w:rsidR="00094246">
        <w:rPr>
          <w:color w:val="000000"/>
        </w:rPr>
        <w:t>9</w:t>
      </w:r>
      <w:r w:rsidRPr="007E47EE">
        <w:rPr>
          <w:color w:val="000000"/>
        </w:rPr>
        <w:t>-201</w:t>
      </w:r>
      <w:r w:rsidR="00094246">
        <w:rPr>
          <w:color w:val="000000"/>
        </w:rPr>
        <w:t>0</w:t>
      </w:r>
      <w:r w:rsidRPr="007E47EE">
        <w:rPr>
          <w:color w:val="000000"/>
        </w:rPr>
        <w:t xml:space="preserve"> годы. </w:t>
      </w:r>
    </w:p>
    <w:p w:rsidR="00ED48E3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 К настоящему моменту выполнены следующие этапы:</w:t>
      </w:r>
    </w:p>
    <w:p w:rsidR="00094246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школе реализуется программа дошкольного образования;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 функционирует компьютерный класс;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-создана и эксплуатируется локальная компьютерная сеть,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связывающая основные подразделения школы;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-проведена и активно используется высокоскоростная линия  Интернета;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-функциониру</w:t>
      </w:r>
      <w:r w:rsidRPr="007E47EE">
        <w:rPr>
          <w:color w:val="000000"/>
          <w:sz w:val="24"/>
          <w:szCs w:val="24"/>
        </w:rPr>
        <w:t xml:space="preserve">ет школьный сайт </w:t>
      </w:r>
      <w:hyperlink r:id="rId5" w:history="1">
        <w:r w:rsidRPr="007E47EE">
          <w:rPr>
            <w:b/>
            <w:bCs/>
            <w:color w:val="395531"/>
            <w:sz w:val="24"/>
            <w:szCs w:val="24"/>
            <w:u w:val="single"/>
          </w:rPr>
          <w:t>http://WWW/S_kra</w:t>
        </w:r>
        <w:r w:rsidRPr="007E47EE">
          <w:rPr>
            <w:b/>
            <w:bCs/>
            <w:color w:val="395531"/>
            <w:sz w:val="24"/>
            <w:szCs w:val="24"/>
            <w:u w:val="single"/>
          </w:rPr>
          <w:t>s</w:t>
        </w:r>
        <w:r w:rsidRPr="007E47EE">
          <w:rPr>
            <w:b/>
            <w:bCs/>
            <w:color w:val="395531"/>
            <w:sz w:val="24"/>
            <w:szCs w:val="24"/>
            <w:u w:val="single"/>
          </w:rPr>
          <w:t>noe.cha.edu</w:t>
        </w:r>
      </w:hyperlink>
      <w:r w:rsidRPr="007E47EE">
        <w:rPr>
          <w:color w:val="000000"/>
          <w:sz w:val="24"/>
          <w:szCs w:val="24"/>
        </w:rPr>
        <w:t xml:space="preserve"> 54.ru 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 Для полной реализации программы необходимо решить целый комплекс задач,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из которых вытекают следующие направления развития школы: 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1.Подготовка кадров,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способных пользоваться современными образовательными технологиями.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2.Техническое обеспечение школы.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3.Разработка и внедрение новых учебных программ на базе компьютерных презентаций.</w:t>
      </w:r>
    </w:p>
    <w:p w:rsidR="00ED48E3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D48E3" w:rsidRPr="007E47EE">
        <w:rPr>
          <w:color w:val="000000"/>
          <w:sz w:val="24"/>
          <w:szCs w:val="24"/>
        </w:rPr>
        <w:t>.Разработка новых методик для контроля уровня знаний учащихся в преподавании конкретных предметов.</w:t>
      </w:r>
    </w:p>
    <w:p w:rsidR="00611270" w:rsidRPr="00A97607" w:rsidRDefault="00094246" w:rsidP="00611270">
      <w:pPr>
        <w:pStyle w:val="a3"/>
        <w:ind w:right="-46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5</w:t>
      </w:r>
      <w:r w:rsidR="00ED48E3" w:rsidRPr="007E47EE">
        <w:rPr>
          <w:color w:val="000000"/>
          <w:sz w:val="24"/>
          <w:szCs w:val="24"/>
        </w:rPr>
        <w:t>.На основе инновационных технологий создание и внедрение мультимедийных учебных пр</w:t>
      </w:r>
      <w:r w:rsidR="00ED48E3">
        <w:rPr>
          <w:color w:val="000000"/>
          <w:sz w:val="24"/>
          <w:szCs w:val="24"/>
        </w:rPr>
        <w:t>о</w:t>
      </w:r>
      <w:r w:rsidR="00ED48E3" w:rsidRPr="007E47EE">
        <w:rPr>
          <w:color w:val="000000"/>
          <w:sz w:val="24"/>
          <w:szCs w:val="24"/>
        </w:rPr>
        <w:t>грамм по всем предметам школьного курса.</w:t>
      </w:r>
      <w:r w:rsidR="00611270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611270" w:rsidRPr="00611270">
        <w:rPr>
          <w:b/>
          <w:color w:val="000000"/>
          <w:sz w:val="32"/>
          <w:szCs w:val="32"/>
        </w:rPr>
        <w:t xml:space="preserve"> </w:t>
      </w:r>
      <w:r w:rsidR="00611270" w:rsidRPr="00611270">
        <w:rPr>
          <w:b/>
          <w:color w:val="000000"/>
          <w:sz w:val="28"/>
          <w:szCs w:val="28"/>
        </w:rPr>
        <w:t>Состав</w:t>
      </w:r>
      <w:r w:rsidR="00611270" w:rsidRPr="00611270">
        <w:rPr>
          <w:rFonts w:cs="Times"/>
          <w:b/>
          <w:color w:val="000000"/>
          <w:sz w:val="28"/>
          <w:szCs w:val="28"/>
        </w:rPr>
        <w:t xml:space="preserve">  </w:t>
      </w:r>
      <w:r w:rsidR="00611270" w:rsidRPr="00611270">
        <w:rPr>
          <w:b/>
          <w:color w:val="000000"/>
          <w:sz w:val="28"/>
          <w:szCs w:val="28"/>
        </w:rPr>
        <w:t>администрации</w:t>
      </w:r>
      <w:r w:rsidR="00611270" w:rsidRPr="00611270">
        <w:rPr>
          <w:rFonts w:cs="Times"/>
          <w:b/>
          <w:color w:val="000000"/>
          <w:sz w:val="28"/>
          <w:szCs w:val="28"/>
        </w:rPr>
        <w:t xml:space="preserve"> </w:t>
      </w:r>
      <w:r w:rsidR="00611270" w:rsidRPr="00611270">
        <w:rPr>
          <w:b/>
          <w:color w:val="000000"/>
          <w:sz w:val="28"/>
          <w:szCs w:val="28"/>
        </w:rPr>
        <w:t>школы</w:t>
      </w:r>
    </w:p>
    <w:p w:rsidR="00611270" w:rsidRPr="003A7E65" w:rsidRDefault="00611270" w:rsidP="00611270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96"/>
        <w:gridCol w:w="1401"/>
        <w:gridCol w:w="1314"/>
        <w:gridCol w:w="1333"/>
        <w:gridCol w:w="1523"/>
        <w:gridCol w:w="1417"/>
      </w:tblGrid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Ф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О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должность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предмет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Пед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данном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</w:t>
            </w:r>
            <w:r>
              <w:rPr>
                <w:color w:val="000000"/>
                <w:sz w:val="24"/>
              </w:rPr>
              <w:t>ении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Квал</w:t>
            </w:r>
            <w:r w:rsidRPr="003A7E65">
              <w:rPr>
                <w:rFonts w:cs="Times"/>
                <w:color w:val="000000"/>
                <w:sz w:val="24"/>
              </w:rPr>
              <w:t xml:space="preserve">. </w:t>
            </w:r>
            <w:r w:rsidRPr="003A7E65">
              <w:rPr>
                <w:color w:val="000000"/>
                <w:sz w:val="24"/>
              </w:rPr>
              <w:t>категория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Шинкеева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Зоя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директор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85BF7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  <w:r w:rsidR="00285BF7">
              <w:rPr>
                <w:color w:val="000000"/>
                <w:sz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85BF7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  <w:r w:rsidR="00285BF7">
              <w:rPr>
                <w:color w:val="000000"/>
                <w:sz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285BF7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Исаньшина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Наталья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Зам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директора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УВР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85BF7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285BF7">
              <w:rPr>
                <w:color w:val="000000"/>
                <w:sz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285BF7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285BF7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</w:tbl>
    <w:p w:rsidR="00611270" w:rsidRPr="00CC3B15" w:rsidRDefault="00611270" w:rsidP="00611270">
      <w:pPr>
        <w:jc w:val="both"/>
      </w:pPr>
    </w:p>
    <w:tbl>
      <w:tblPr>
        <w:tblW w:w="10203" w:type="dxa"/>
        <w:tblInd w:w="-34" w:type="dxa"/>
        <w:tblLook w:val="0000"/>
      </w:tblPr>
      <w:tblGrid>
        <w:gridCol w:w="1100"/>
        <w:gridCol w:w="961"/>
        <w:gridCol w:w="1081"/>
        <w:gridCol w:w="484"/>
        <w:gridCol w:w="1039"/>
        <w:gridCol w:w="1041"/>
        <w:gridCol w:w="530"/>
        <w:gridCol w:w="1417"/>
        <w:gridCol w:w="1531"/>
        <w:gridCol w:w="1019"/>
      </w:tblGrid>
      <w:tr w:rsidR="00285BF7" w:rsidRPr="00CC3B15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285BF7" w:rsidRDefault="00611270" w:rsidP="00285B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611270" w:rsidRDefault="00611270" w:rsidP="00285BF7">
            <w:pPr>
              <w:jc w:val="both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285BF7" w:rsidP="00262A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58.35pt;margin-top:.15pt;width:336pt;height:21.75pt;z-index:251657728;mso-position-horizontal-relative:text;mso-position-vertical-relative:text" fillcolor="#9c0" o:insetmode="auto">
                  <v:shadow color="#868686"/>
                  <v:textpath style="font-family:&quot;Arial&quot;;v-text-kern:t" trim="t" fitpath="t" string="Схема управления школой и взаимодействия со средой"/>
                </v:shape>
              </w:pic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собрание трудового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Чановского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коллектива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Родительский комитет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Педагогический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Заместитель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Завхоз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Техперсонал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Сторожа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Учителя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Ученики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Кочегары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Органы ученического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Ст. вожатая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 xml:space="preserve">самоуправления ДО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творческих объединений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"Ритм"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МО кл. руководителей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РОВД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ДЮЦ "Гармония"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 xml:space="preserve">Школы на </w:t>
            </w:r>
            <w:proofErr w:type="spellStart"/>
            <w:r w:rsidRPr="00A97607">
              <w:rPr>
                <w:sz w:val="22"/>
                <w:szCs w:val="22"/>
              </w:rPr>
              <w:t>терри</w:t>
            </w:r>
            <w:proofErr w:type="spellEnd"/>
            <w:r w:rsidRPr="00A97607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Библиотека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КДНиЗП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ГИБДД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ДЮСШ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тории МО "Крас-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Клуб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Военкомат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ДО "Планета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носельский сельс-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ФАП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Госпожнадзор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творчества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кий совет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</w:tbl>
    <w:p w:rsidR="003534F9" w:rsidRDefault="003534F9" w:rsidP="003534F9">
      <w:pPr>
        <w:rPr>
          <w:b/>
          <w:sz w:val="32"/>
        </w:rPr>
      </w:pPr>
      <w:r>
        <w:rPr>
          <w:b/>
          <w:sz w:val="32"/>
        </w:rPr>
        <w:t>2. Особенности образовательного процесса.</w:t>
      </w:r>
    </w:p>
    <w:p w:rsidR="003534F9" w:rsidRPr="003534F9" w:rsidRDefault="003534F9" w:rsidP="003534F9">
      <w:pPr>
        <w:ind w:firstLine="720"/>
        <w:jc w:val="both"/>
        <w:rPr>
          <w:bCs/>
        </w:rPr>
      </w:pPr>
      <w:r w:rsidRPr="003534F9">
        <w:rPr>
          <w:bCs/>
        </w:rPr>
        <w:t>Школа, являясь муниципальным общеобразовательным учреждением, ориентирована на обучение, воспитание и развитие всех и каждого обучающегося и воспитанника с учетом их индивидуальных  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физического развития каждого ребенка.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  <w:gridCol w:w="2895"/>
        <w:gridCol w:w="2073"/>
      </w:tblGrid>
      <w:tr w:rsidR="003534F9" w:rsidRPr="003534F9" w:rsidTr="008031BF">
        <w:tc>
          <w:tcPr>
            <w:tcW w:w="9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Образовательные программы, направления и специальности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 xml:space="preserve">Наименование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уровень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Нормативный срок освоения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Дошкольное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4 года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Начальное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4 года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Основное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5 лет</w:t>
            </w:r>
          </w:p>
        </w:tc>
      </w:tr>
    </w:tbl>
    <w:p w:rsidR="003534F9" w:rsidRPr="003534F9" w:rsidRDefault="003534F9" w:rsidP="003534F9">
      <w:pPr>
        <w:ind w:firstLine="720"/>
        <w:jc w:val="both"/>
        <w:rPr>
          <w:bCs/>
        </w:rPr>
      </w:pPr>
    </w:p>
    <w:p w:rsidR="003534F9" w:rsidRPr="003534F9" w:rsidRDefault="003534F9" w:rsidP="003534F9">
      <w:r w:rsidRPr="003534F9">
        <w:rPr>
          <w:bCs/>
        </w:rPr>
        <w:t xml:space="preserve">       В прошедшем учебном году для учащихся 1-3,5-7 классов реализовывались программы</w:t>
      </w:r>
      <w:r w:rsidRPr="003534F9">
        <w:t xml:space="preserve"> на основе федерального компонента государственных образовательных стандартов начального общего, основного общего  образования (приказ №1089 от 05.03.2004 г.), для учащихся 4, 8,9 классов – программы на основе обязательного минимума содержания начального общего  образования и временных требований к обязательному минимуму содержания основного общего образования (приказы МО РФ от 19.05.98г. №№ 1235,1236).</w:t>
      </w:r>
    </w:p>
    <w:p w:rsidR="003534F9" w:rsidRPr="003534F9" w:rsidRDefault="003534F9" w:rsidP="003534F9">
      <w:pPr>
        <w:ind w:left="180"/>
        <w:jc w:val="both"/>
        <w:rPr>
          <w:bCs/>
          <w:sz w:val="40"/>
          <w:szCs w:val="40"/>
        </w:rPr>
      </w:pPr>
      <w:r w:rsidRPr="003534F9">
        <w:rPr>
          <w:bCs/>
        </w:rPr>
        <w:lastRenderedPageBreak/>
        <w:t xml:space="preserve">   Для реализации общего образования используются  базовые программы. При этом школа ведет подготовку выпускников к переходу к профильному обучению, проводя предпрофильную подготовку обучающихся.</w:t>
      </w:r>
    </w:p>
    <w:p w:rsidR="003534F9" w:rsidRPr="003534F9" w:rsidRDefault="003534F9" w:rsidP="003534F9">
      <w:pPr>
        <w:ind w:left="180" w:firstLine="720"/>
        <w:jc w:val="both"/>
        <w:rPr>
          <w:bCs/>
        </w:rPr>
      </w:pPr>
      <w:r w:rsidRPr="003534F9">
        <w:rPr>
          <w:bCs/>
        </w:rPr>
        <w:t>Обучение детей на ступени начального образования ведется по образовательным программам</w:t>
      </w:r>
      <w:r w:rsidRPr="003534F9">
        <w:rPr>
          <w:sz w:val="14"/>
          <w:szCs w:val="14"/>
        </w:rPr>
        <w:t xml:space="preserve">    </w:t>
      </w:r>
      <w:r w:rsidRPr="003534F9">
        <w:rPr>
          <w:bCs/>
        </w:rPr>
        <w:t> «Школа России».</w:t>
      </w:r>
    </w:p>
    <w:p w:rsidR="003534F9" w:rsidRPr="003534F9" w:rsidRDefault="003534F9" w:rsidP="003534F9">
      <w:pPr>
        <w:jc w:val="both"/>
        <w:rPr>
          <w:bCs/>
        </w:rPr>
      </w:pPr>
      <w:r w:rsidRPr="003534F9">
        <w:rPr>
          <w:bCs/>
        </w:rPr>
        <w:t>С учетом особенностей общеобразовательного учреждения и индивидуальных образовательных траекторий подобраны общеобразовательные программы.</w:t>
      </w:r>
    </w:p>
    <w:p w:rsidR="003534F9" w:rsidRPr="003534F9" w:rsidRDefault="003534F9" w:rsidP="003534F9">
      <w:pPr>
        <w:rPr>
          <w:bCs/>
        </w:rPr>
      </w:pPr>
      <w:r w:rsidRPr="003534F9">
        <w:rPr>
          <w:bCs/>
        </w:rPr>
        <w:t>1.</w:t>
      </w:r>
      <w:r w:rsidRPr="003534F9">
        <w:rPr>
          <w:sz w:val="14"/>
          <w:szCs w:val="14"/>
        </w:rPr>
        <w:t xml:space="preserve">      </w:t>
      </w:r>
      <w:r w:rsidRPr="003534F9">
        <w:rPr>
          <w:bCs/>
        </w:rPr>
        <w:t>Для реализации  федерального компонента государственного образовательного стандарта общего образования:</w:t>
      </w:r>
    </w:p>
    <w:p w:rsidR="003534F9" w:rsidRPr="003534F9" w:rsidRDefault="003534F9" w:rsidP="003534F9">
      <w:pPr>
        <w:rPr>
          <w:bCs/>
          <w:sz w:val="40"/>
          <w:szCs w:val="40"/>
        </w:rPr>
      </w:pPr>
      <w:r w:rsidRPr="003534F9">
        <w:rPr>
          <w:rFonts w:ascii="Symbol" w:hAnsi="Symbol"/>
          <w:bCs/>
        </w:rPr>
        <w:t></w:t>
      </w:r>
      <w:r w:rsidRPr="003534F9">
        <w:rPr>
          <w:sz w:val="14"/>
          <w:szCs w:val="14"/>
        </w:rPr>
        <w:t xml:space="preserve">         </w:t>
      </w:r>
      <w:r w:rsidRPr="003534F9">
        <w:rPr>
          <w:bCs/>
        </w:rPr>
        <w:t xml:space="preserve">программы, изучаемые с целью завершения базовой общеобразовательной    подготовки обучающихся; </w:t>
      </w:r>
    </w:p>
    <w:p w:rsidR="003534F9" w:rsidRPr="003534F9" w:rsidRDefault="003534F9" w:rsidP="003534F9">
      <w:pPr>
        <w:jc w:val="both"/>
        <w:rPr>
          <w:bCs/>
          <w:sz w:val="40"/>
          <w:szCs w:val="40"/>
        </w:rPr>
      </w:pPr>
      <w:r w:rsidRPr="003534F9">
        <w:rPr>
          <w:bCs/>
        </w:rPr>
        <w:t>2.</w:t>
      </w:r>
      <w:r w:rsidRPr="003534F9">
        <w:rPr>
          <w:sz w:val="14"/>
          <w:szCs w:val="14"/>
        </w:rPr>
        <w:t xml:space="preserve">      </w:t>
      </w:r>
      <w:r w:rsidRPr="003534F9">
        <w:rPr>
          <w:bCs/>
        </w:rPr>
        <w:t>Для реализации вариативной части общеобразовательной программы</w:t>
      </w:r>
    </w:p>
    <w:p w:rsidR="003534F9" w:rsidRPr="003534F9" w:rsidRDefault="003534F9" w:rsidP="003534F9">
      <w:pPr>
        <w:jc w:val="both"/>
        <w:rPr>
          <w:bCs/>
        </w:rPr>
      </w:pPr>
      <w:r w:rsidRPr="003534F9">
        <w:rPr>
          <w:rFonts w:ascii="Symbol" w:hAnsi="Symbol"/>
          <w:bCs/>
        </w:rPr>
        <w:t></w:t>
      </w:r>
      <w:r w:rsidRPr="003534F9">
        <w:rPr>
          <w:sz w:val="14"/>
          <w:szCs w:val="14"/>
        </w:rPr>
        <w:t xml:space="preserve">         </w:t>
      </w:r>
      <w:r w:rsidRPr="003534F9">
        <w:rPr>
          <w:bCs/>
        </w:rPr>
        <w:t>программы курсов по выбору, элективных курсов, факультативных занятий;</w:t>
      </w:r>
    </w:p>
    <w:p w:rsidR="003534F9" w:rsidRPr="003534F9" w:rsidRDefault="003534F9" w:rsidP="003534F9">
      <w:pPr>
        <w:jc w:val="both"/>
        <w:rPr>
          <w:bCs/>
          <w:sz w:val="40"/>
          <w:szCs w:val="40"/>
        </w:rPr>
      </w:pPr>
      <w:r w:rsidRPr="003534F9">
        <w:rPr>
          <w:rFonts w:ascii="Symbol" w:hAnsi="Symbol"/>
          <w:bCs/>
        </w:rPr>
        <w:t></w:t>
      </w:r>
      <w:r w:rsidRPr="003534F9">
        <w:rPr>
          <w:sz w:val="14"/>
          <w:szCs w:val="14"/>
        </w:rPr>
        <w:t xml:space="preserve">         </w:t>
      </w:r>
      <w:r w:rsidRPr="003534F9">
        <w:rPr>
          <w:bCs/>
        </w:rPr>
        <w:t>дополнительные учебные программы, обеспечивающих профориентацию обучающихся на основной ступени;</w:t>
      </w:r>
    </w:p>
    <w:p w:rsidR="003534F9" w:rsidRPr="003534F9" w:rsidRDefault="003534F9" w:rsidP="003534F9">
      <w:pPr>
        <w:rPr>
          <w:szCs w:val="28"/>
        </w:rPr>
      </w:pPr>
      <w:r w:rsidRPr="003534F9">
        <w:rPr>
          <w:szCs w:val="28"/>
        </w:rPr>
        <w:t xml:space="preserve">     В целях сохранения и укрепления физического и психического здоровья обучающихся средствами физической культуры и спорта за счет часов школьного  компонента введен дополнительный час физкультуры во 2,3,4,5,7,8,9  классах.</w:t>
      </w:r>
    </w:p>
    <w:p w:rsidR="003534F9" w:rsidRPr="003534F9" w:rsidRDefault="003534F9" w:rsidP="003534F9">
      <w:pPr>
        <w:shd w:val="clear" w:color="auto" w:fill="FFFFFF"/>
        <w:jc w:val="both"/>
        <w:rPr>
          <w:bCs/>
          <w:szCs w:val="28"/>
        </w:rPr>
      </w:pPr>
      <w:r w:rsidRPr="003534F9">
        <w:rPr>
          <w:bCs/>
          <w:szCs w:val="28"/>
        </w:rPr>
        <w:t xml:space="preserve">    Во  </w:t>
      </w:r>
      <w:r w:rsidRPr="003534F9">
        <w:rPr>
          <w:szCs w:val="28"/>
        </w:rPr>
        <w:t>2,3,4 кл по (34(1)ч),5кл (53 (1,5 ч), 7кл 70 (2ч)</w:t>
      </w:r>
      <w:r w:rsidRPr="003534F9">
        <w:rPr>
          <w:bCs/>
          <w:szCs w:val="28"/>
        </w:rPr>
        <w:t xml:space="preserve"> по желанию родителей и обучающихся  введен учебный предмет «Информатика и информационно-коммуникационные технологии (ИКТ)»</w:t>
      </w:r>
      <w:r w:rsidRPr="003534F9">
        <w:rPr>
          <w:bCs/>
          <w:i/>
          <w:iCs/>
          <w:szCs w:val="28"/>
        </w:rPr>
        <w:t>,</w:t>
      </w:r>
      <w:r w:rsidRPr="003534F9">
        <w:rPr>
          <w:bCs/>
          <w:szCs w:val="28"/>
        </w:rPr>
        <w:t xml:space="preserve"> направленный на обеспечение всеобщей компьютерной грамотности.</w:t>
      </w:r>
    </w:p>
    <w:p w:rsidR="003534F9" w:rsidRPr="003534F9" w:rsidRDefault="003534F9" w:rsidP="003534F9">
      <w:pPr>
        <w:rPr>
          <w:szCs w:val="28"/>
        </w:rPr>
      </w:pPr>
      <w:r w:rsidRPr="003534F9">
        <w:rPr>
          <w:szCs w:val="28"/>
        </w:rPr>
        <w:t xml:space="preserve">     Часы школьного компонента использованы на увеличение часов, отводимых на изучение литературы в 5 классе (35 (1)ч) с целью поддержания базового курса, истории 7 кл  (17 (0,5ч) с целью интегрированного изучения курса «История Сибири», на изучение курса «Вокруг тебя</w:t>
      </w:r>
      <w:r w:rsidR="006B1C9D">
        <w:rPr>
          <w:szCs w:val="28"/>
        </w:rPr>
        <w:t xml:space="preserve"> </w:t>
      </w:r>
      <w:r w:rsidRPr="003534F9">
        <w:rPr>
          <w:szCs w:val="28"/>
        </w:rPr>
        <w:t xml:space="preserve">- мир» в 5,7,8 классах по (35(1) ч), направленного на формирование навыков содержательного, смыслового и стилевого анализа художественного текста, ОБЖ в 5,7 кл (17(0,5)ч), курса «Разговор о правильном питании» во 2,3 кл по 34(1ч).. </w:t>
      </w:r>
    </w:p>
    <w:p w:rsidR="003534F9" w:rsidRPr="003534F9" w:rsidRDefault="003534F9" w:rsidP="003534F9">
      <w:pPr>
        <w:pStyle w:val="a3"/>
        <w:spacing w:before="0" w:after="0"/>
        <w:ind w:firstLine="708"/>
        <w:jc w:val="both"/>
        <w:rPr>
          <w:sz w:val="24"/>
          <w:szCs w:val="28"/>
        </w:rPr>
      </w:pPr>
      <w:r w:rsidRPr="003534F9">
        <w:rPr>
          <w:sz w:val="24"/>
          <w:szCs w:val="28"/>
        </w:rPr>
        <w:t xml:space="preserve">В целях формирования у обучающихся сознательного и ответственного отношения к собственному здоровью, к личной безопасности и безопасности окружающих введены основы безопасности жизнедеятельности в 8-9кл. по 0,5 часа за счет часов регионального компонента. В 2-4 классах ОБЖ изучается интегрировано в курсе «Мир вокруг нас». </w:t>
      </w:r>
    </w:p>
    <w:p w:rsidR="003534F9" w:rsidRPr="003534F9" w:rsidRDefault="003534F9" w:rsidP="003534F9">
      <w:pPr>
        <w:pStyle w:val="a3"/>
        <w:spacing w:before="0" w:after="0"/>
        <w:ind w:firstLine="708"/>
        <w:jc w:val="both"/>
        <w:rPr>
          <w:sz w:val="24"/>
          <w:szCs w:val="28"/>
        </w:rPr>
      </w:pPr>
      <w:r w:rsidRPr="003534F9">
        <w:rPr>
          <w:sz w:val="24"/>
          <w:szCs w:val="28"/>
        </w:rPr>
        <w:t>Иностранный язык (английский) изучается со 2-го класса.</w:t>
      </w:r>
    </w:p>
    <w:p w:rsidR="003534F9" w:rsidRPr="003534F9" w:rsidRDefault="003534F9" w:rsidP="003534F9">
      <w:pPr>
        <w:widowControl w:val="0"/>
        <w:spacing w:before="60"/>
        <w:ind w:firstLine="708"/>
        <w:jc w:val="both"/>
        <w:rPr>
          <w:szCs w:val="28"/>
        </w:rPr>
      </w:pPr>
      <w:r w:rsidRPr="003534F9">
        <w:rPr>
          <w:szCs w:val="28"/>
        </w:rPr>
        <w:t>В 9 классе часы школьного компонента отводились на  элективные курсы:  «Экономика труда» (16час), «Фотомонтаж» (8час), «Компьютерная графика» (8час)», Современные информационные технологии» (18час), «История изобразительного искусства»(18час).</w:t>
      </w:r>
    </w:p>
    <w:p w:rsidR="003534F9" w:rsidRPr="003534F9" w:rsidRDefault="003534F9" w:rsidP="003534F9">
      <w:pPr>
        <w:shd w:val="clear" w:color="auto" w:fill="FFFFFF"/>
        <w:jc w:val="both"/>
        <w:rPr>
          <w:szCs w:val="28"/>
        </w:rPr>
      </w:pPr>
      <w:r w:rsidRPr="003534F9">
        <w:rPr>
          <w:bCs/>
          <w:szCs w:val="28"/>
        </w:rPr>
        <w:t>   В целях обеспечения выполнения задач предпрофильной подготовки обучающихся  9 классов реализуется «</w:t>
      </w:r>
      <w:r w:rsidRPr="003534F9">
        <w:rPr>
          <w:szCs w:val="28"/>
        </w:rPr>
        <w:t>Информационная и профориентационная работа»</w:t>
      </w:r>
    </w:p>
    <w:p w:rsidR="003534F9" w:rsidRPr="003534F9" w:rsidRDefault="003534F9" w:rsidP="003534F9">
      <w:pPr>
        <w:shd w:val="clear" w:color="auto" w:fill="FFFFFF"/>
        <w:jc w:val="both"/>
        <w:rPr>
          <w:szCs w:val="28"/>
        </w:rPr>
      </w:pPr>
      <w:r w:rsidRPr="003534F9">
        <w:rPr>
          <w:szCs w:val="28"/>
        </w:rPr>
        <w:t xml:space="preserve">   В прошедшем учебном году было организовано обучение в Дистанционной Математической Школе для учащихся 7-8 классов.</w:t>
      </w:r>
    </w:p>
    <w:p w:rsidR="003534F9" w:rsidRPr="003534F9" w:rsidRDefault="003534F9" w:rsidP="003534F9">
      <w:pPr>
        <w:shd w:val="clear" w:color="auto" w:fill="FFFFFF"/>
        <w:jc w:val="both"/>
        <w:rPr>
          <w:szCs w:val="28"/>
        </w:rPr>
      </w:pPr>
      <w:r w:rsidRPr="003534F9">
        <w:rPr>
          <w:szCs w:val="28"/>
        </w:rPr>
        <w:t xml:space="preserve">  Для повышения эффективности работы с детьми с трудностями в обучении и школьной адаптацией в школе действует психолого-медико педагогический консилиум (ПМПК)</w:t>
      </w:r>
    </w:p>
    <w:p w:rsidR="003534F9" w:rsidRPr="003534F9" w:rsidRDefault="003534F9" w:rsidP="003534F9">
      <w:pPr>
        <w:pStyle w:val="a3"/>
        <w:ind w:right="-46"/>
        <w:jc w:val="both"/>
        <w:rPr>
          <w:rFonts w:cs="Times"/>
          <w:b/>
          <w:color w:val="000000"/>
          <w:sz w:val="24"/>
          <w:szCs w:val="28"/>
        </w:rPr>
      </w:pPr>
      <w:r w:rsidRPr="003534F9">
        <w:rPr>
          <w:rFonts w:cs="Times"/>
          <w:b/>
          <w:color w:val="000000"/>
          <w:sz w:val="24"/>
          <w:szCs w:val="28"/>
        </w:rPr>
        <w:t xml:space="preserve">Основные направления воспитательной деятельности     </w:t>
      </w:r>
    </w:p>
    <w:p w:rsidR="003534F9" w:rsidRDefault="003534F9" w:rsidP="003534F9">
      <w:r>
        <w:t>В воспитательной работе школы сформирована система социально-значимых традиций, определены приоритетные направления деятельности: «Ученик – патриот и гражданин», «Общение и досуг ученика», «Ученик и его здоровье», «Ученик и его семья», «Ученик и его интеллектуальные возможности», а также деятельность творческих объединений.</w:t>
      </w:r>
    </w:p>
    <w:p w:rsidR="003534F9" w:rsidRDefault="003534F9" w:rsidP="003534F9">
      <w:r>
        <w:t xml:space="preserve">   В течение года были проведены традиционные общешкольные мероприятия: праздник первого звонка, празднование Дня учителя, Дня матери, Праздник новогодней ёлки, смотр строя и песни, 8 Марта, торжественная линейка, посвящённая переименованию школы в имени Героя Советского Союза Николая Алексеевича Бенеша, неделя добра, митинг, посвящённый 65-летию Победы в Великой Отечественной войне, День славянской письменности и культуры, Праздник последнего звонка, неделя безопасного дорожного движения.</w:t>
      </w:r>
    </w:p>
    <w:p w:rsidR="003534F9" w:rsidRDefault="003534F9" w:rsidP="003534F9">
      <w:r>
        <w:t xml:space="preserve">    Также в школе проводились мероприятия, направленные на сохранение и укрепление здоровья учащихся:  урок безопасности, день здоровья, акция «Борьба со СПИДом», акция «Антинаркотический урок», Всемирный день здоровья «1000 городов – 1000 жизней», конференция «Мусорная еда», спортивные состязания «Мы – за здоровый образ жизни», президентские состязания.</w:t>
      </w:r>
    </w:p>
    <w:p w:rsidR="003534F9" w:rsidRDefault="003534F9" w:rsidP="003534F9">
      <w:r>
        <w:lastRenderedPageBreak/>
        <w:t xml:space="preserve">  С целью воспитания патриотических чувств и гордости за своё Отечество, любви к Родине, школьным коллективом был разработан план по подготовке и проведению мероприятий, посвящённых 65-летию Победы в Великой Отечественной войне (с февраля по май 2010г)., согласно которому были проведены: дни памяти, уроки мужества, оформлен стенд о Великой Отечественной войне, проводились встречи с тружениками тыла и ветеранами войны: Барановой Л.М., Гавенко В.А., Косачёвой В.И., Вахрушевой П.П., Кориной З.С., Чернышевой С.А., Цыгановой А.Н., Емельяновым В. В районном фестивале «Салют Победы» ученица 9 класса Усанова Алина получила грамоту за творческие успехи в номинации «Художественное чтение» (руководитель - Вахитова Р.Ш.), Косачёва Алина (9класс) получила грамоту за творческие успехи в номинации «Музыкальное исполнительство» (руководитель – Вахитова Р.Ш.). От нашей школы была предоставлена информация в книгу – альманах «Земляки - 2010». Большая помощь была оказана ветерану войны и труженикам тыла, оформлены выставки в кабинете литературы и в библиотеке, участвовали в районном конкурсе творческих работ «Исповедь опалённой души»: Усанова Алина (ученица 9 класса) получила диплом 3 степени в номинации «Публицистические произведения», Симайченкова Анна (ученица 8 класса) получила диплом 2 степени в номинации «Публицистические произведения», Сыцевич Яна (ученица 5 класса) – диплом 3 степени в номинации «Публицистические произведения», Плавский Сергей (ученик 5 класса) – диплом 3 степени в номинации «Публицистические произведения». Также на сайте школы создана страница, посвящённая 65-летию Победы в Вов, был проведён фестиваль  песен военных лет с приглашением тружеников тыла, участвовали в проекте «Вспомним всех поимённо», в «Акции милосердия», в сетевом проекте «Нас память зовёт», в конкурсе рисунков о ВОВ.</w:t>
      </w:r>
    </w:p>
    <w:p w:rsidR="003534F9" w:rsidRDefault="003534F9" w:rsidP="003534F9">
      <w:r>
        <w:t>Особенным и значимым праздником для школы и в целом для села Красное стало торжественное мероприятие, посвящённое переименованию школы в МОУ Красненскую ООШ имени Героя Советского Союза Бенеша Николая Алексеевича. В честь памяти героя в школе была проделана огромная работа – это исследовательская деятельность, оформление стенда о нём, представлен альбом (с фотографиями и письмами) о его жизни и подвигах во время Великой Отечественной войны.</w:t>
      </w:r>
    </w:p>
    <w:p w:rsidR="003534F9" w:rsidRDefault="003534F9" w:rsidP="003534F9">
      <w:r>
        <w:t xml:space="preserve">    В течение года учащиеся принимали активное участие в  конкурсах. Это  «Русский медвежонок  -2009»(организатор Сурова С.Н.), «Золотое руно» (организатор Каламис Г.Л.)-Богданова Анастасия(7кл.) заняла 2 место по району, Симайченкова Анна (8кл.) -4 место в районе, математическом  конкурсе-игре «Кенгуру» (организатор Симайченкова Л.А.) –Усанова Алина (9кл.) заняла 4 место в районе. Также приняли участие  в «Новопокровской яромарке-2009». Наша школа была награждена Малой Золотой медалью «За активное участие в ярмарке».  </w:t>
      </w:r>
    </w:p>
    <w:p w:rsidR="003534F9" w:rsidRDefault="003534F9" w:rsidP="003534F9">
      <w:r>
        <w:t xml:space="preserve">    </w:t>
      </w:r>
      <w:r w:rsidRPr="006E0BA7">
        <w:rPr>
          <w:bCs/>
        </w:rPr>
        <w:t xml:space="preserve">Успешной реализацией воспитательных задач способствует активная работа по  организации занятости обучающихся в кружках, </w:t>
      </w:r>
      <w:r>
        <w:rPr>
          <w:bCs/>
        </w:rPr>
        <w:t xml:space="preserve">творческих объединениях. Охват занятиями в кружках </w:t>
      </w:r>
      <w:r w:rsidRPr="006E0BA7">
        <w:rPr>
          <w:bCs/>
        </w:rPr>
        <w:t xml:space="preserve">составил </w:t>
      </w:r>
      <w:r>
        <w:rPr>
          <w:bCs/>
        </w:rPr>
        <w:t xml:space="preserve"> 30 </w:t>
      </w:r>
      <w:r w:rsidRPr="006E0BA7">
        <w:rPr>
          <w:bCs/>
        </w:rPr>
        <w:t xml:space="preserve">человек, что составляет </w:t>
      </w:r>
      <w:r>
        <w:rPr>
          <w:bCs/>
        </w:rPr>
        <w:t>76,9</w:t>
      </w:r>
      <w:r w:rsidRPr="006E0BA7">
        <w:rPr>
          <w:bCs/>
        </w:rPr>
        <w:t xml:space="preserve">%. </w:t>
      </w:r>
      <w:r w:rsidRPr="006E0BA7">
        <w:t xml:space="preserve">В </w:t>
      </w:r>
      <w:r>
        <w:t>этом учебном году в школе действовало 5 творческих объединений: «Палитра»</w:t>
      </w:r>
      <w:r w:rsidR="006B1C9D">
        <w:t xml:space="preserve"> </w:t>
      </w:r>
      <w:r>
        <w:t>-для учащихся 1-9 классов (руководитель Хасанова Р.Р.), «Информатика» - для учащихся 5-9 классов (руководитель Лапин Е.В.), «Спортивный»- для учащихся 1-9 классов (руководитель Миганова Г.В., «Умелые руки»- для учащихся 1-4 классов (руководитель Симайченкова Х.Н.), «Зелёные огоньки» -для 1-4 классов (руководитель Попова Т.В.).</w:t>
      </w:r>
    </w:p>
    <w:p w:rsidR="003534F9" w:rsidRDefault="003534F9" w:rsidP="003534F9">
      <w:r>
        <w:t>С целью привития интереса к учебным предметам в школе проводились предметные дни:  истории,  русского языка и литературы,  математики и биологии.</w:t>
      </w:r>
    </w:p>
    <w:p w:rsidR="003534F9" w:rsidRPr="00685045" w:rsidRDefault="003534F9" w:rsidP="003534F9">
      <w:pPr>
        <w:rPr>
          <w:b/>
          <w:i/>
          <w:color w:val="000000"/>
          <w:sz w:val="36"/>
          <w:szCs w:val="36"/>
        </w:rPr>
      </w:pPr>
      <w:r>
        <w:t xml:space="preserve">   ДО «Ритм» является добровольным, независимым объединением учащихся 5-9 классов. Она действует на базе школы и ставит своей целью сделать школьную жизнь интересной и увлекательной через решение следующих задач: 1) развитие индивидуальных качеств детей через различные формы внеклассной и внеурочной деятельности; 2) развитие инициативы и творчества детей в процессе КТД; 3) быть полезным окружающим людям. Деятельность ДО «Ритм» осуществлялась по следующим направлениям: «Хочу всё знать», «Зелёный мир», «Родина и честь превыше всего», «Доброе сердце». Чтобы добиться эффекта поставленных целей и задач, в школе проводились традиционные мероприятия, различные развлекательные и поучительные конкурсы, викторины. Также участвовали в  таких районных мероприятиях как сбор «Ровесник», акция «Ищем кавалера ордена «Отечественная война»», конкурс «Исповедь опалённой души» и «Судьбы, опалённые войной».</w:t>
      </w:r>
    </w:p>
    <w:p w:rsidR="003534F9" w:rsidRPr="003534F9" w:rsidRDefault="003534F9" w:rsidP="003534F9">
      <w:pPr>
        <w:shd w:val="clear" w:color="auto" w:fill="FFFFFF"/>
        <w:jc w:val="both"/>
        <w:rPr>
          <w:color w:val="000000"/>
          <w:szCs w:val="28"/>
        </w:rPr>
      </w:pPr>
      <w:r w:rsidRPr="003534F9">
        <w:rPr>
          <w:color w:val="000000"/>
          <w:szCs w:val="28"/>
        </w:rPr>
        <w:t>Для реализации внутришколь</w:t>
      </w:r>
      <w:r w:rsidRPr="003534F9">
        <w:rPr>
          <w:color w:val="000000"/>
          <w:szCs w:val="28"/>
        </w:rPr>
        <w:softHyphen/>
        <w:t>ной системы оценки качества образования  (</w:t>
      </w:r>
      <w:r w:rsidRPr="003534F9">
        <w:rPr>
          <w:b/>
          <w:color w:val="000000"/>
          <w:szCs w:val="28"/>
        </w:rPr>
        <w:t>КСОКО)</w:t>
      </w:r>
      <w:r w:rsidRPr="003534F9">
        <w:rPr>
          <w:color w:val="000000"/>
          <w:szCs w:val="28"/>
        </w:rPr>
        <w:t xml:space="preserve"> МОУ  Красненской ООШ разработан локальный акт, регламентирующий  все процедуры  контроля и оценки качества образования. 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 Организационная структура, занимающаяся внутришкольной оценкой, экспертизой качества образования и интерпретацией полученных результатов, включает: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администрацию школы (директор, заместители директора);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lastRenderedPageBreak/>
        <w:t>•  методические объединения;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психолого-педагогическую службу;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педагогический совет;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целевые аналитические группы (комиссии);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общественный совет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родительский комитет.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Итоги оценки качества образования используются: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педагогов школы к достиже</w:t>
      </w:r>
      <w:r w:rsidRPr="003534F9">
        <w:rPr>
          <w:color w:val="000000"/>
          <w:szCs w:val="28"/>
        </w:rPr>
        <w:softHyphen/>
        <w:t>нию высоких результатов (в соответствии с положе</w:t>
      </w:r>
      <w:r w:rsidRPr="003534F9">
        <w:rPr>
          <w:color w:val="000000"/>
          <w:szCs w:val="28"/>
        </w:rPr>
        <w:softHyphen/>
        <w:t>нием о материальном стимулировании работников образовательного учреждения);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учащихся школы (в соответст</w:t>
      </w:r>
      <w:r w:rsidRPr="003534F9">
        <w:rPr>
          <w:color w:val="000000"/>
          <w:szCs w:val="28"/>
        </w:rPr>
        <w:softHyphen/>
        <w:t>вии с положением о материальном стимулирова</w:t>
      </w:r>
      <w:r w:rsidRPr="003534F9">
        <w:rPr>
          <w:color w:val="000000"/>
          <w:szCs w:val="28"/>
        </w:rPr>
        <w:softHyphen/>
        <w:t>нии учащихся).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Данные процедур контроля и экспертной оцен</w:t>
      </w:r>
      <w:r w:rsidRPr="003534F9">
        <w:rPr>
          <w:color w:val="000000"/>
          <w:szCs w:val="28"/>
        </w:rPr>
        <w:softHyphen/>
        <w:t>ки качества образования включают: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данные мониторинга образовательных дости</w:t>
      </w:r>
      <w:r w:rsidRPr="003534F9">
        <w:rPr>
          <w:color w:val="000000"/>
          <w:szCs w:val="28"/>
        </w:rPr>
        <w:softHyphen/>
        <w:t>жений обучающихся на разных ступенях обуче</w:t>
      </w:r>
      <w:r w:rsidRPr="003534F9">
        <w:rPr>
          <w:color w:val="000000"/>
          <w:szCs w:val="28"/>
        </w:rPr>
        <w:softHyphen/>
        <w:t>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анализ творческих достижений школьников;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внутришкольного направления аттес</w:t>
      </w:r>
      <w:r w:rsidRPr="003534F9">
        <w:rPr>
          <w:color w:val="000000"/>
          <w:szCs w:val="28"/>
        </w:rPr>
        <w:softHyphen/>
        <w:t>тации педагогических работников;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самоанализа педагогами школы ре</w:t>
      </w:r>
      <w:r w:rsidRPr="003534F9">
        <w:rPr>
          <w:color w:val="000000"/>
          <w:szCs w:val="28"/>
        </w:rPr>
        <w:softHyphen/>
        <w:t>зультативности своей деятельности;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самоанализа в процессе государствен</w:t>
      </w:r>
      <w:r w:rsidRPr="003534F9">
        <w:rPr>
          <w:color w:val="000000"/>
          <w:szCs w:val="28"/>
        </w:rPr>
        <w:softHyphen/>
        <w:t>ной аттестации и аккредитации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статистических и социологических ис</w:t>
      </w:r>
      <w:r w:rsidRPr="003534F9">
        <w:rPr>
          <w:color w:val="000000"/>
          <w:szCs w:val="28"/>
        </w:rPr>
        <w:softHyphen/>
        <w:t>следований;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внутришкольный скрининг психологического ком</w:t>
      </w:r>
      <w:r w:rsidRPr="003534F9">
        <w:rPr>
          <w:color w:val="000000"/>
          <w:szCs w:val="28"/>
        </w:rPr>
        <w:softHyphen/>
        <w:t>форта, интеллектуального и личностного развития обучающихся, уровня формирования различных ви</w:t>
      </w:r>
      <w:r w:rsidRPr="003534F9">
        <w:rPr>
          <w:color w:val="000000"/>
          <w:szCs w:val="28"/>
        </w:rPr>
        <w:softHyphen/>
        <w:t>дов компетентности на всем процессе обучения;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медицинских обследований школь</w:t>
      </w:r>
      <w:r w:rsidRPr="003534F9">
        <w:rPr>
          <w:color w:val="000000"/>
          <w:szCs w:val="28"/>
        </w:rPr>
        <w:softHyphen/>
        <w:t>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скрининг физического развития и уровня сохра</w:t>
      </w:r>
      <w:r w:rsidRPr="003534F9">
        <w:rPr>
          <w:color w:val="000000"/>
          <w:szCs w:val="28"/>
        </w:rPr>
        <w:softHyphen/>
        <w:t>нения здоровья учащихся;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паспортизации учебных кабинетов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иных исследований (психолого-пе</w:t>
      </w:r>
      <w:r w:rsidRPr="003534F9">
        <w:rPr>
          <w:color w:val="000000"/>
          <w:szCs w:val="28"/>
        </w:rPr>
        <w:softHyphen/>
        <w:t>дагогических, педагогических), проводимых в рам</w:t>
      </w:r>
      <w:r w:rsidRPr="003534F9">
        <w:rPr>
          <w:color w:val="000000"/>
          <w:szCs w:val="28"/>
        </w:rPr>
        <w:softHyphen/>
        <w:t>ках СОКО.</w:t>
      </w:r>
    </w:p>
    <w:p w:rsidR="003A7E65" w:rsidRPr="003534F9" w:rsidRDefault="00285BF7" w:rsidP="003A7E65">
      <w:pPr>
        <w:pStyle w:val="a3"/>
        <w:jc w:val="both"/>
        <w:rPr>
          <w:b/>
          <w:color w:val="000000"/>
          <w:sz w:val="32"/>
          <w:szCs w:val="36"/>
        </w:rPr>
      </w:pPr>
      <w:r w:rsidRPr="003534F9">
        <w:rPr>
          <w:b/>
          <w:color w:val="000000"/>
          <w:sz w:val="32"/>
          <w:szCs w:val="36"/>
        </w:rPr>
        <w:t>3.Условия осуществления образовательного процесса</w:t>
      </w:r>
    </w:p>
    <w:p w:rsidR="00926C31" w:rsidRPr="00926C31" w:rsidRDefault="00926C31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926C31">
        <w:rPr>
          <w:b/>
          <w:color w:val="000000"/>
          <w:sz w:val="28"/>
          <w:szCs w:val="28"/>
        </w:rPr>
        <w:t>Режим работы</w:t>
      </w:r>
    </w:p>
    <w:p w:rsidR="00926C31" w:rsidRPr="00444218" w:rsidRDefault="00926C31" w:rsidP="00926C31">
      <w:pPr>
        <w:pStyle w:val="a3"/>
        <w:jc w:val="both"/>
        <w:rPr>
          <w:color w:val="000000"/>
        </w:rPr>
      </w:pPr>
      <w:r w:rsidRPr="00444218">
        <w:rPr>
          <w:color w:val="000000"/>
          <w:sz w:val="24"/>
          <w:szCs w:val="24"/>
        </w:rPr>
        <w:t>Существующие площади не позволяют вести обучение в одну смену.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Школа работает в две смены.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Начало занятий в 9.00,окончание занятий в 18.20.Школа работает по шестидневной рабочей неделе,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 1 классе пятидневная рабочая неделя.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Расписание уроков составляется отдельно для обязательных и факультативных занятий.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Между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началом факультативных занятий и последним уроком обязательных занятий устраивается перерыв продолжительностью в 1 час 45 минут.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После каждого урока перемены по 10 минут,</w:t>
      </w:r>
      <w:r>
        <w:rPr>
          <w:color w:val="000000"/>
          <w:sz w:val="24"/>
          <w:szCs w:val="24"/>
        </w:rPr>
        <w:t xml:space="preserve"> две </w:t>
      </w:r>
      <w:r w:rsidRPr="00444218">
        <w:rPr>
          <w:color w:val="000000"/>
          <w:sz w:val="24"/>
          <w:szCs w:val="24"/>
        </w:rPr>
        <w:t>больш</w:t>
      </w:r>
      <w:r>
        <w:rPr>
          <w:color w:val="000000"/>
          <w:sz w:val="24"/>
          <w:szCs w:val="24"/>
        </w:rPr>
        <w:t>ие</w:t>
      </w:r>
      <w:r w:rsidRPr="00444218">
        <w:rPr>
          <w:color w:val="000000"/>
          <w:sz w:val="24"/>
          <w:szCs w:val="24"/>
        </w:rPr>
        <w:t xml:space="preserve"> перемен</w:t>
      </w:r>
      <w:r>
        <w:rPr>
          <w:color w:val="000000"/>
          <w:sz w:val="24"/>
          <w:szCs w:val="24"/>
        </w:rPr>
        <w:t>ы</w:t>
      </w:r>
      <w:r w:rsidRPr="004442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15</w:t>
      </w:r>
      <w:r w:rsidRPr="00444218">
        <w:rPr>
          <w:color w:val="000000"/>
          <w:sz w:val="24"/>
          <w:szCs w:val="24"/>
        </w:rPr>
        <w:t xml:space="preserve"> минут.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Учебный год начинается 1 сентября.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Продолжительность учебного года в 1классе 33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в9 класс</w:t>
      </w:r>
      <w:r>
        <w:rPr>
          <w:color w:val="000000"/>
          <w:sz w:val="24"/>
          <w:szCs w:val="24"/>
        </w:rPr>
        <w:t>е</w:t>
      </w:r>
      <w:r w:rsidRPr="00444218">
        <w:rPr>
          <w:color w:val="000000"/>
          <w:sz w:val="24"/>
          <w:szCs w:val="24"/>
        </w:rPr>
        <w:t xml:space="preserve"> 34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во 2</w:t>
      </w:r>
      <w:r>
        <w:rPr>
          <w:color w:val="000000"/>
          <w:sz w:val="24"/>
          <w:szCs w:val="24"/>
        </w:rPr>
        <w:t>-4</w:t>
      </w:r>
      <w:r w:rsidRPr="00444218">
        <w:rPr>
          <w:color w:val="000000"/>
          <w:sz w:val="24"/>
          <w:szCs w:val="24"/>
        </w:rPr>
        <w:t>,5-</w:t>
      </w:r>
      <w:r>
        <w:rPr>
          <w:color w:val="000000"/>
          <w:sz w:val="24"/>
          <w:szCs w:val="24"/>
        </w:rPr>
        <w:t>8</w:t>
      </w:r>
      <w:r w:rsidRPr="00444218">
        <w:rPr>
          <w:color w:val="000000"/>
          <w:sz w:val="24"/>
          <w:szCs w:val="24"/>
        </w:rPr>
        <w:t xml:space="preserve"> классах 35 недель.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 xml:space="preserve">Количество классов в школе 8(нет </w:t>
      </w:r>
      <w:r>
        <w:rPr>
          <w:color w:val="000000"/>
          <w:sz w:val="24"/>
          <w:szCs w:val="24"/>
        </w:rPr>
        <w:t>7</w:t>
      </w:r>
      <w:r w:rsidRPr="00444218">
        <w:rPr>
          <w:color w:val="000000"/>
          <w:sz w:val="24"/>
          <w:szCs w:val="24"/>
        </w:rPr>
        <w:t xml:space="preserve"> класса),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классов-комплектов 7.Каникулярное время составляет 30 календарных дней.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Для учащихся 1-го класса устанавливаются дополнительные недельные каникулы в феврале.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Перевод в следующие классы осуществляется после успешного завершения учебного года в 1,9 кл. 25 мая,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 w:rsidRPr="00444218">
        <w:rPr>
          <w:color w:val="000000"/>
          <w:sz w:val="24"/>
          <w:szCs w:val="24"/>
        </w:rPr>
        <w:t xml:space="preserve"> 2-8 кл. 30 мая.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Обучение в школе завершается итоговой аттестацией выпускников.   </w:t>
      </w:r>
    </w:p>
    <w:p w:rsidR="001A28A1" w:rsidRPr="00285BF7" w:rsidRDefault="001A28A1" w:rsidP="003A7E65">
      <w:pPr>
        <w:pStyle w:val="a3"/>
        <w:jc w:val="both"/>
        <w:rPr>
          <w:b/>
          <w:color w:val="000000"/>
          <w:sz w:val="24"/>
        </w:rPr>
      </w:pPr>
    </w:p>
    <w:p w:rsidR="003A7E65" w:rsidRPr="00926C31" w:rsidRDefault="003A7E65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926C31">
        <w:rPr>
          <w:b/>
          <w:color w:val="000000"/>
          <w:sz w:val="28"/>
          <w:szCs w:val="28"/>
        </w:rPr>
        <w:t>    Структура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здания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школы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Здание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состоит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двух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блоков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="007C3F3B">
        <w:rPr>
          <w:rFonts w:cs="Times"/>
          <w:color w:val="000000"/>
          <w:sz w:val="24"/>
        </w:rPr>
        <w:t xml:space="preserve">дошкольного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="00246B29">
        <w:rPr>
          <w:color w:val="000000"/>
          <w:sz w:val="24"/>
        </w:rPr>
        <w:t>(структурное подразделение Детский сад)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начального</w:t>
      </w:r>
      <w:r w:rsidRPr="003A7E65">
        <w:rPr>
          <w:rFonts w:cs="Times"/>
          <w:color w:val="000000"/>
          <w:sz w:val="24"/>
        </w:rPr>
        <w:t xml:space="preserve"> </w:t>
      </w:r>
      <w:r w:rsidR="00007194">
        <w:rPr>
          <w:rFonts w:cs="Times"/>
          <w:color w:val="000000"/>
          <w:sz w:val="24"/>
        </w:rPr>
        <w:t xml:space="preserve">и основного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тип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т</w:t>
      </w:r>
      <w:r w:rsidRPr="003A7E65">
        <w:rPr>
          <w:color w:val="000000"/>
          <w:sz w:val="24"/>
        </w:rPr>
        <w:t>иповой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проект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:488,5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реальная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обучающегося</w:t>
      </w:r>
      <w:r w:rsidRPr="003A7E65">
        <w:rPr>
          <w:rFonts w:cs="Times"/>
          <w:color w:val="000000"/>
          <w:sz w:val="24"/>
        </w:rPr>
        <w:t xml:space="preserve"> 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rFonts w:cs="Times"/>
          <w:color w:val="000000"/>
          <w:sz w:val="24"/>
        </w:rPr>
        <w:t>Блок начального и основного образования состоит из –</w:t>
      </w:r>
      <w:r w:rsidR="003A7E65" w:rsidRPr="003A7E65">
        <w:rPr>
          <w:rFonts w:cs="Times"/>
          <w:color w:val="000000"/>
          <w:sz w:val="24"/>
        </w:rPr>
        <w:t> 13</w:t>
      </w:r>
      <w:r w:rsidR="00E33F9C">
        <w:rPr>
          <w:rFonts w:cs="Times"/>
          <w:color w:val="000000"/>
          <w:sz w:val="24"/>
        </w:rPr>
        <w:t xml:space="preserve"> </w:t>
      </w:r>
      <w:r>
        <w:rPr>
          <w:rFonts w:cs="Times"/>
          <w:color w:val="000000"/>
          <w:sz w:val="24"/>
        </w:rPr>
        <w:t>аудиторий</w:t>
      </w:r>
      <w:r w:rsidR="003A7E65" w:rsidRPr="003A7E65">
        <w:rPr>
          <w:rFonts w:cs="Times"/>
          <w:color w:val="000000"/>
          <w:sz w:val="24"/>
        </w:rPr>
        <w:t>,</w:t>
      </w:r>
      <w:r w:rsidR="00E33F9C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в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том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числе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кабинетов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5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-лабораторий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-компьютерных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классов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-библиотека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-административные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-2(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директора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учительская</w:t>
      </w:r>
      <w:r w:rsidRPr="003A7E65">
        <w:rPr>
          <w:rFonts w:cs="Times"/>
          <w:color w:val="000000"/>
          <w:sz w:val="24"/>
        </w:rPr>
        <w:t>-1)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-служебные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3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кухня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инвентарная</w:t>
      </w:r>
      <w:r w:rsidRPr="003A7E65">
        <w:rPr>
          <w:rFonts w:cs="Times"/>
          <w:color w:val="000000"/>
          <w:sz w:val="24"/>
        </w:rPr>
        <w:t>-1)</w:t>
      </w:r>
      <w:r w:rsidRPr="003A7E65">
        <w:rPr>
          <w:color w:val="000000"/>
          <w:sz w:val="24"/>
        </w:rPr>
        <w:t> 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Блок дошкольного образования </w:t>
      </w:r>
      <w:r w:rsidR="00101123">
        <w:rPr>
          <w:color w:val="000000"/>
          <w:sz w:val="24"/>
        </w:rPr>
        <w:t xml:space="preserve">(Детский сад) </w:t>
      </w:r>
      <w:r>
        <w:rPr>
          <w:color w:val="000000"/>
          <w:sz w:val="24"/>
        </w:rPr>
        <w:t>состоит из 7 аудиторий,</w:t>
      </w:r>
      <w:r w:rsidR="00A9760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том числе</w:t>
      </w:r>
    </w:p>
    <w:p w:rsidR="00246B29" w:rsidRDefault="00246B29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-учебная-1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-игровая-</w:t>
      </w:r>
      <w:r w:rsidR="00246B29">
        <w:rPr>
          <w:color w:val="000000"/>
          <w:sz w:val="24"/>
        </w:rPr>
        <w:t>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-спальня-1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-буфет-1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-мед.кабинет-1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-прачечная-1</w:t>
      </w:r>
    </w:p>
    <w:p w:rsidR="00007194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-туалет-1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отдельных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зданиях</w:t>
      </w:r>
      <w:r w:rsidRPr="003A7E65">
        <w:rPr>
          <w:rFonts w:cs="Times"/>
          <w:color w:val="000000"/>
          <w:sz w:val="24"/>
        </w:rPr>
        <w:t> </w:t>
      </w:r>
      <w:r w:rsidRPr="003A7E65">
        <w:rPr>
          <w:color w:val="000000"/>
          <w:sz w:val="24"/>
        </w:rPr>
        <w:t>расположены</w:t>
      </w:r>
      <w:r w:rsidRPr="003A7E65">
        <w:rPr>
          <w:rFonts w:cs="Times"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 мастерская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-физкультурный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</w:t>
      </w:r>
      <w:r w:rsidR="00A74D61">
        <w:rPr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A97607" w:rsidRDefault="003A7E65" w:rsidP="00A97607">
      <w:pPr>
        <w:pStyle w:val="a3"/>
        <w:jc w:val="center"/>
        <w:rPr>
          <w:b/>
          <w:color w:val="000000"/>
          <w:sz w:val="32"/>
          <w:szCs w:val="32"/>
        </w:rPr>
      </w:pPr>
      <w:r w:rsidRPr="00A97607">
        <w:rPr>
          <w:b/>
          <w:color w:val="000000"/>
          <w:sz w:val="32"/>
          <w:szCs w:val="32"/>
        </w:rPr>
        <w:t>Информационно</w:t>
      </w:r>
      <w:r w:rsidRPr="00A97607">
        <w:rPr>
          <w:rFonts w:cs="Times"/>
          <w:b/>
          <w:color w:val="000000"/>
          <w:sz w:val="32"/>
          <w:szCs w:val="32"/>
        </w:rPr>
        <w:t>-</w:t>
      </w:r>
      <w:r w:rsidRPr="00A97607">
        <w:rPr>
          <w:b/>
          <w:color w:val="000000"/>
          <w:sz w:val="32"/>
          <w:szCs w:val="32"/>
        </w:rPr>
        <w:t>методическое</w:t>
      </w:r>
      <w:r w:rsidRPr="00A97607">
        <w:rPr>
          <w:rFonts w:cs="Times"/>
          <w:b/>
          <w:color w:val="000000"/>
          <w:sz w:val="32"/>
          <w:szCs w:val="32"/>
        </w:rPr>
        <w:t xml:space="preserve"> </w:t>
      </w:r>
      <w:r w:rsidRPr="00A97607">
        <w:rPr>
          <w:b/>
          <w:color w:val="000000"/>
          <w:sz w:val="32"/>
          <w:szCs w:val="32"/>
        </w:rPr>
        <w:t>обеспечение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028"/>
      </w:tblGrid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показатель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библиотека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рабочих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мест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оснащённых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Книжный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школьной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библиотеки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940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Справочно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библиографические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>: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1)каталоги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2)электронный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каталог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  <w:r w:rsidR="004129C3">
              <w:rPr>
                <w:color w:val="000000"/>
                <w:sz w:val="24"/>
              </w:rPr>
              <w:t>1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мультимедийных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магнитных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носителях</w:t>
            </w:r>
            <w:r w:rsidR="00A74D61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аудио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="00A74D61">
              <w:rPr>
                <w:color w:val="000000"/>
                <w:sz w:val="24"/>
              </w:rPr>
              <w:t>видео</w:t>
            </w:r>
            <w:r w:rsidRPr="003A7E65">
              <w:rPr>
                <w:color w:val="000000"/>
                <w:sz w:val="24"/>
              </w:rPr>
              <w:t>кассет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36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компьютеров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всего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Из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используются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образовательном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процессе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локальных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сетей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учреждении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  <w:szCs w:val="28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терминалов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>,</w:t>
            </w:r>
            <w:r w:rsidR="00A74D61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с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которых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имеется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доступ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  <w:lang w:val="en-US"/>
              </w:rPr>
              <w:t>Internet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F6164E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классов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телевизор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Муз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центр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магнитофон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диапроектор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Экран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треноге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ДВД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плеер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принтер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Наглядные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пособия</w:t>
            </w:r>
            <w:r w:rsidR="007E47EE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азбука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подвижная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комплекты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наглядных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счёта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таблица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умножения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карты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</w:tbl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p w:rsidR="003A7E65" w:rsidRPr="00A97607" w:rsidRDefault="003A7E65" w:rsidP="00A97607">
      <w:pPr>
        <w:pStyle w:val="a3"/>
        <w:jc w:val="center"/>
        <w:rPr>
          <w:b/>
          <w:color w:val="000000"/>
          <w:sz w:val="32"/>
          <w:szCs w:val="32"/>
        </w:rPr>
      </w:pPr>
      <w:r w:rsidRPr="00A97607">
        <w:rPr>
          <w:b/>
          <w:color w:val="000000"/>
          <w:sz w:val="32"/>
          <w:szCs w:val="32"/>
        </w:rPr>
        <w:t>Медико</w:t>
      </w:r>
      <w:r w:rsidRPr="00A97607">
        <w:rPr>
          <w:rFonts w:cs="Times"/>
          <w:b/>
          <w:color w:val="000000"/>
          <w:sz w:val="32"/>
          <w:szCs w:val="32"/>
        </w:rPr>
        <w:t>-</w:t>
      </w:r>
      <w:r w:rsidRPr="00A97607">
        <w:rPr>
          <w:b/>
          <w:color w:val="000000"/>
          <w:sz w:val="32"/>
          <w:szCs w:val="32"/>
        </w:rPr>
        <w:t>социальные</w:t>
      </w:r>
      <w:r w:rsidRPr="00A97607">
        <w:rPr>
          <w:rFonts w:cs="Times"/>
          <w:b/>
          <w:color w:val="000000"/>
          <w:sz w:val="32"/>
          <w:szCs w:val="32"/>
        </w:rPr>
        <w:t xml:space="preserve"> </w:t>
      </w:r>
      <w:r w:rsidRPr="00A97607">
        <w:rPr>
          <w:b/>
          <w:color w:val="000000"/>
          <w:sz w:val="32"/>
          <w:szCs w:val="32"/>
        </w:rPr>
        <w:t>условия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 Большое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внимание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 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уделяется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созданию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благоприятно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влияющих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психическое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здоровье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воспитание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одна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важнейших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нашей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решение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этой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немыслимо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без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обновления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укрепления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совершенствования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материальной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базы</w:t>
      </w:r>
      <w:r w:rsidRPr="003A7E65">
        <w:rPr>
          <w:rFonts w:cs="Times"/>
          <w:color w:val="000000"/>
          <w:sz w:val="24"/>
        </w:rPr>
        <w:t xml:space="preserve"> .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оборудована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спортивная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 ( 300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 ,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беговая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дорожка</w:t>
      </w:r>
      <w:r w:rsidRPr="003A7E65">
        <w:rPr>
          <w:rFonts w:cs="Times"/>
          <w:color w:val="000000"/>
          <w:sz w:val="24"/>
        </w:rPr>
        <w:t xml:space="preserve">  (60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 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твердым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покрытием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гимнастическое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бревно</w:t>
      </w:r>
      <w:r w:rsidRPr="003A7E65">
        <w:rPr>
          <w:rFonts w:cs="Times"/>
          <w:color w:val="000000"/>
          <w:sz w:val="24"/>
        </w:rPr>
        <w:t xml:space="preserve">  , </w:t>
      </w:r>
      <w:r w:rsidRPr="003A7E65">
        <w:rPr>
          <w:color w:val="000000"/>
          <w:sz w:val="24"/>
        </w:rPr>
        <w:t>прыжковая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яма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турники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полоса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препятствий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волейбольная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находится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спортивный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</w:t>
      </w:r>
      <w:r w:rsidRPr="003A7E65">
        <w:rPr>
          <w:rFonts w:cs="Times"/>
          <w:color w:val="000000"/>
          <w:sz w:val="24"/>
        </w:rPr>
        <w:t xml:space="preserve"> (132,9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:  </w:t>
      </w:r>
      <w:r w:rsidRPr="003A7E65">
        <w:rPr>
          <w:color w:val="000000"/>
          <w:sz w:val="24"/>
        </w:rPr>
        <w:t>брусья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lastRenderedPageBreak/>
        <w:t>гимнастический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козел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лыжи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ботинки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палки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поролоновые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обручи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скакалки</w:t>
      </w:r>
      <w:r w:rsidRPr="003A7E65">
        <w:rPr>
          <w:rFonts w:cs="Times"/>
          <w:color w:val="000000"/>
          <w:sz w:val="24"/>
        </w:rPr>
        <w:t xml:space="preserve"> ,</w:t>
      </w:r>
      <w:r w:rsidRPr="003A7E65">
        <w:rPr>
          <w:color w:val="000000"/>
          <w:sz w:val="24"/>
        </w:rPr>
        <w:t>мячи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четыре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тренажера</w:t>
      </w:r>
      <w:r w:rsidRPr="003A7E65">
        <w:rPr>
          <w:rFonts w:cs="Times"/>
          <w:color w:val="000000"/>
          <w:sz w:val="24"/>
        </w:rPr>
        <w:t xml:space="preserve">    ( </w:t>
      </w:r>
      <w:r w:rsidRPr="003A7E65">
        <w:rPr>
          <w:color w:val="000000"/>
          <w:sz w:val="24"/>
        </w:rPr>
        <w:t>два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велосипеда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беговых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дорожки</w:t>
      </w:r>
      <w:r w:rsidRPr="003A7E65">
        <w:rPr>
          <w:rFonts w:cs="Times"/>
          <w:color w:val="000000"/>
          <w:sz w:val="24"/>
        </w:rPr>
        <w:t xml:space="preserve"> ) .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воспитания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устойчивого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интереса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занятиям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физическими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упражнениями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правильному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пониманию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выполнения</w:t>
      </w:r>
      <w:r w:rsidRPr="003A7E65">
        <w:rPr>
          <w:rFonts w:cs="Times"/>
          <w:color w:val="000000"/>
          <w:sz w:val="24"/>
        </w:rPr>
        <w:t xml:space="preserve"> ,  </w:t>
      </w:r>
      <w:r w:rsidRPr="003A7E65">
        <w:rPr>
          <w:color w:val="000000"/>
          <w:sz w:val="24"/>
        </w:rPr>
        <w:t>достижению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высокого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уровня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подготовленности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применяются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таблицы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карточки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наглядные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Тепловой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Окна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электрические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точки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отопительная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закрыты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защитной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арматурой</w:t>
      </w:r>
      <w:r w:rsidRPr="003A7E65">
        <w:rPr>
          <w:rFonts w:cs="Times"/>
          <w:color w:val="000000"/>
          <w:sz w:val="24"/>
        </w:rPr>
        <w:t>.</w:t>
      </w:r>
    </w:p>
    <w:p w:rsidR="006B1C9D" w:rsidRDefault="003A7E65" w:rsidP="003A7E65">
      <w:pPr>
        <w:pStyle w:val="a3"/>
        <w:ind w:right="-46"/>
        <w:jc w:val="both"/>
        <w:rPr>
          <w:rFonts w:cs="Times"/>
          <w:color w:val="000000"/>
          <w:sz w:val="24"/>
        </w:rPr>
      </w:pPr>
      <w:r w:rsidRPr="003A7E65">
        <w:rPr>
          <w:color w:val="000000"/>
          <w:sz w:val="24"/>
        </w:rPr>
        <w:t xml:space="preserve">  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36</w:t>
      </w:r>
      <w:r w:rsidRPr="003A7E65">
        <w:rPr>
          <w:color w:val="000000"/>
          <w:sz w:val="24"/>
        </w:rPr>
        <w:t xml:space="preserve"> посадочных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охвачены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все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дошкольники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Установлены</w:t>
      </w:r>
      <w:r w:rsidRPr="003A7E65">
        <w:rPr>
          <w:rFonts w:cs="Times"/>
          <w:color w:val="000000"/>
          <w:sz w:val="24"/>
        </w:rPr>
        <w:t xml:space="preserve">  </w:t>
      </w:r>
      <w:r w:rsidR="00246B29">
        <w:rPr>
          <w:rFonts w:cs="Times"/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х</w:t>
      </w:r>
      <w:r w:rsidRPr="003A7E65">
        <w:rPr>
          <w:rFonts w:cs="Times"/>
          <w:color w:val="000000"/>
          <w:sz w:val="24"/>
        </w:rPr>
        <w:t xml:space="preserve"> </w:t>
      </w:r>
      <w:r w:rsidR="00A74D61">
        <w:rPr>
          <w:color w:val="000000"/>
          <w:sz w:val="24"/>
        </w:rPr>
        <w:t>кон</w:t>
      </w:r>
      <w:r w:rsidRPr="003A7E65">
        <w:rPr>
          <w:color w:val="000000"/>
          <w:sz w:val="24"/>
        </w:rPr>
        <w:t>форочн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плит</w:t>
      </w:r>
      <w:r w:rsidR="00246B29">
        <w:rPr>
          <w:color w:val="000000"/>
          <w:sz w:val="24"/>
        </w:rPr>
        <w:t>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бытовых</w:t>
      </w:r>
      <w:r w:rsidR="00A74D61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холодильника</w:t>
      </w:r>
      <w:r w:rsidRPr="003A7E65">
        <w:rPr>
          <w:rFonts w:cs="Times"/>
          <w:color w:val="000000"/>
          <w:sz w:val="24"/>
        </w:rPr>
        <w:t>,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электронагреватель,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моечные ванны,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разделочных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стола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навесные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шкафы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 xml:space="preserve"> хранения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посуды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шкаф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сухих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сыпучих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продуктов</w:t>
      </w:r>
      <w:r w:rsidRPr="003A7E65">
        <w:rPr>
          <w:rFonts w:cs="Times"/>
          <w:color w:val="000000"/>
          <w:sz w:val="24"/>
        </w:rPr>
        <w:t xml:space="preserve">,     </w:t>
      </w:r>
      <w:r w:rsidRPr="003A7E65">
        <w:rPr>
          <w:color w:val="000000"/>
          <w:sz w:val="24"/>
        </w:rPr>
        <w:t>водоснабжение</w:t>
      </w:r>
      <w:r w:rsidRPr="003A7E65">
        <w:rPr>
          <w:rFonts w:cs="Times"/>
          <w:color w:val="000000"/>
          <w:sz w:val="24"/>
        </w:rPr>
        <w:t xml:space="preserve"> –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централизованное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отопление</w:t>
      </w:r>
      <w:r w:rsidRPr="003A7E65">
        <w:rPr>
          <w:rFonts w:cs="Times"/>
          <w:color w:val="000000"/>
          <w:sz w:val="24"/>
        </w:rPr>
        <w:t xml:space="preserve"> – </w:t>
      </w:r>
      <w:r w:rsidRPr="003A7E65">
        <w:rPr>
          <w:color w:val="000000"/>
          <w:sz w:val="24"/>
        </w:rPr>
        <w:t>автономная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котельная</w:t>
      </w:r>
      <w:r w:rsidRPr="003A7E65">
        <w:rPr>
          <w:rFonts w:cs="Times"/>
          <w:color w:val="000000"/>
          <w:sz w:val="24"/>
        </w:rPr>
        <w:t xml:space="preserve"> 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Одежду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обувь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сдают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гардероб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питьевой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>,</w:t>
      </w:r>
      <w:r w:rsidR="006B1C9D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="00926C31">
        <w:rPr>
          <w:rFonts w:cs="Times"/>
          <w:color w:val="000000"/>
          <w:sz w:val="24"/>
        </w:rPr>
        <w:t>В детском саду</w:t>
      </w:r>
      <w:r w:rsidR="00246B29">
        <w:rPr>
          <w:color w:val="000000"/>
          <w:sz w:val="24"/>
        </w:rPr>
        <w:t xml:space="preserve"> имеются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игровая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комнаты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одежды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ячейки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обуви</w:t>
      </w:r>
      <w:r w:rsidR="00246B29">
        <w:rPr>
          <w:color w:val="000000"/>
          <w:sz w:val="24"/>
        </w:rPr>
        <w:t xml:space="preserve"> установлены в коридоре</w:t>
      </w:r>
      <w:r w:rsidRPr="003A7E65">
        <w:rPr>
          <w:rFonts w:cs="Times"/>
          <w:color w:val="000000"/>
          <w:sz w:val="24"/>
        </w:rPr>
        <w:t>.</w:t>
      </w:r>
      <w:r w:rsidR="00246B29" w:rsidRPr="003A7E65">
        <w:rPr>
          <w:color w:val="000000"/>
          <w:sz w:val="24"/>
        </w:rPr>
        <w:t xml:space="preserve"> В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помещении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101123">
        <w:rPr>
          <w:rFonts w:cs="Times"/>
          <w:color w:val="000000"/>
          <w:sz w:val="24"/>
        </w:rPr>
        <w:t>детского сада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функционирует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теплый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туалет</w:t>
      </w:r>
      <w:r w:rsidR="00246B29" w:rsidRPr="003A7E65">
        <w:rPr>
          <w:rFonts w:cs="Times"/>
          <w:color w:val="000000"/>
          <w:sz w:val="24"/>
        </w:rPr>
        <w:t xml:space="preserve">: </w:t>
      </w:r>
      <w:r w:rsidR="00246B29" w:rsidRPr="003A7E65">
        <w:rPr>
          <w:color w:val="000000"/>
          <w:sz w:val="24"/>
        </w:rPr>
        <w:t>изолированные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кабинки</w:t>
      </w:r>
      <w:r w:rsidR="00246B29">
        <w:rPr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для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девочек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мальчиков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две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раковины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зеркало</w:t>
      </w:r>
      <w:r w:rsidR="00246B29" w:rsidRPr="003A7E65">
        <w:rPr>
          <w:rFonts w:cs="Times"/>
          <w:color w:val="000000"/>
          <w:sz w:val="24"/>
        </w:rPr>
        <w:t>,</w:t>
      </w:r>
      <w:r w:rsidR="00246B29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пол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выложен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керамической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плиткой</w:t>
      </w:r>
      <w:r w:rsidR="00246B29" w:rsidRPr="003A7E65">
        <w:rPr>
          <w:rFonts w:cs="Times"/>
          <w:color w:val="000000"/>
          <w:sz w:val="24"/>
        </w:rPr>
        <w:t xml:space="preserve">. </w:t>
      </w:r>
      <w:r w:rsidR="00246B29" w:rsidRPr="003A7E65">
        <w:rPr>
          <w:color w:val="000000"/>
          <w:sz w:val="24"/>
        </w:rPr>
        <w:t>Вентиляция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естественная</w:t>
      </w:r>
      <w:r w:rsidR="00246B29" w:rsidRPr="003A7E65">
        <w:rPr>
          <w:rFonts w:cs="Times"/>
          <w:color w:val="000000"/>
          <w:sz w:val="24"/>
        </w:rPr>
        <w:t xml:space="preserve">  </w:t>
      </w:r>
      <w:r w:rsidR="00246B29" w:rsidRPr="003A7E65">
        <w:rPr>
          <w:color w:val="000000"/>
          <w:sz w:val="24"/>
        </w:rPr>
        <w:t>через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форточку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соблюдается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режим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проветривания</w:t>
      </w:r>
      <w:r w:rsidR="00C75609">
        <w:rPr>
          <w:color w:val="000000"/>
          <w:sz w:val="24"/>
        </w:rPr>
        <w:t>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имеются специальные ячейки для полотенец,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горшечница</w:t>
      </w:r>
      <w:r w:rsidR="00246B29"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="00C75609">
        <w:rPr>
          <w:rFonts w:cs="Times"/>
          <w:color w:val="000000"/>
          <w:sz w:val="24"/>
        </w:rPr>
        <w:t xml:space="preserve">1-й и </w:t>
      </w:r>
      <w:r w:rsidRPr="003A7E65">
        <w:rPr>
          <w:rFonts w:cs="Times"/>
          <w:color w:val="000000"/>
          <w:sz w:val="24"/>
        </w:rPr>
        <w:t>2-</w:t>
      </w:r>
      <w:r w:rsidRPr="003A7E65">
        <w:rPr>
          <w:color w:val="000000"/>
          <w:sz w:val="24"/>
        </w:rPr>
        <w:t>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ступени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кабинетной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системе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Мебель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У</w:t>
      </w:r>
      <w:r w:rsidRPr="003A7E65">
        <w:rPr>
          <w:color w:val="000000"/>
          <w:sz w:val="24"/>
        </w:rPr>
        <w:t>чебные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включают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дополнительное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пространство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наглядных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средств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возможной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активной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демонстрационным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столом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лаборантская</w:t>
      </w:r>
      <w:r w:rsidRPr="003A7E65">
        <w:rPr>
          <w:rFonts w:cs="Times"/>
          <w:color w:val="000000"/>
          <w:sz w:val="24"/>
        </w:rPr>
        <w:t xml:space="preserve">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двадцати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мастерская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имеются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станки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необходимый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аптечка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оказания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медицинской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помощи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ведётся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журнал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.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Также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="00A74D61" w:rsidRPr="003A7E65">
        <w:rPr>
          <w:color w:val="000000"/>
          <w:sz w:val="24"/>
        </w:rPr>
        <w:t>учебно</w:t>
      </w:r>
      <w:r w:rsidR="00A74D61" w:rsidRPr="003A7E65">
        <w:rPr>
          <w:rFonts w:cs="Times"/>
          <w:color w:val="000000"/>
          <w:sz w:val="24"/>
        </w:rPr>
        <w:t>-опытный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участок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где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выращивают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: </w:t>
      </w:r>
      <w:r w:rsidRPr="003A7E65">
        <w:rPr>
          <w:color w:val="000000"/>
          <w:sz w:val="24"/>
        </w:rPr>
        <w:t>морковь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свеклу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кабачки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огурцы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помидоры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капусту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картофель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Выращенные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идут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столовой</w:t>
      </w:r>
      <w:r w:rsidRPr="003A7E65">
        <w:rPr>
          <w:rFonts w:cs="Times"/>
          <w:color w:val="000000"/>
          <w:sz w:val="24"/>
        </w:rPr>
        <w:t>.</w:t>
      </w:r>
    </w:p>
    <w:p w:rsidR="003A7E65" w:rsidRDefault="003A7E65" w:rsidP="003A7E65">
      <w:pPr>
        <w:pStyle w:val="a3"/>
        <w:ind w:right="-46"/>
        <w:jc w:val="both"/>
        <w:rPr>
          <w:rFonts w:cs="Times"/>
          <w:color w:val="000000"/>
          <w:sz w:val="24"/>
        </w:rPr>
      </w:pPr>
      <w:r w:rsidRPr="003A7E65">
        <w:rPr>
          <w:color w:val="000000"/>
          <w:sz w:val="24"/>
        </w:rPr>
        <w:t xml:space="preserve">   Территория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огорожена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деревянным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штакетником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разбиты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цветники</w:t>
      </w:r>
      <w:r w:rsidRPr="003A7E65">
        <w:rPr>
          <w:rFonts w:cs="Times"/>
          <w:color w:val="000000"/>
          <w:sz w:val="24"/>
        </w:rPr>
        <w:t>.</w:t>
      </w:r>
    </w:p>
    <w:p w:rsidR="008031BF" w:rsidRDefault="008031BF" w:rsidP="003A7E65">
      <w:pPr>
        <w:pStyle w:val="a3"/>
        <w:ind w:right="-46"/>
        <w:jc w:val="both"/>
        <w:rPr>
          <w:rFonts w:cs="Times"/>
          <w:color w:val="000000"/>
          <w:sz w:val="24"/>
        </w:rPr>
      </w:pPr>
    </w:p>
    <w:p w:rsidR="00685045" w:rsidRPr="00B37B26" w:rsidRDefault="00685045" w:rsidP="00685045">
      <w:pPr>
        <w:rPr>
          <w:b/>
          <w:sz w:val="32"/>
        </w:rPr>
      </w:pPr>
      <w:r w:rsidRPr="00B37B26">
        <w:rPr>
          <w:b/>
          <w:sz w:val="32"/>
        </w:rPr>
        <w:t>4. Результаты деятельности, качество образования.</w:t>
      </w:r>
    </w:p>
    <w:p w:rsidR="00685045" w:rsidRPr="00B37B26" w:rsidRDefault="00685045" w:rsidP="00685045">
      <w:pPr>
        <w:pStyle w:val="a3"/>
        <w:jc w:val="center"/>
        <w:rPr>
          <w:i/>
          <w:color w:val="000000"/>
          <w:sz w:val="32"/>
          <w:szCs w:val="36"/>
        </w:rPr>
      </w:pPr>
      <w:r w:rsidRPr="00B37B26">
        <w:rPr>
          <w:b/>
          <w:i/>
          <w:color w:val="000000"/>
          <w:sz w:val="28"/>
          <w:szCs w:val="32"/>
        </w:rPr>
        <w:t xml:space="preserve">Государственная итоговая аттестация. </w:t>
      </w:r>
      <w:r w:rsidRPr="00B37B26">
        <w:rPr>
          <w:i/>
          <w:color w:val="000000"/>
          <w:sz w:val="32"/>
          <w:szCs w:val="36"/>
        </w:rPr>
        <w:t> </w:t>
      </w:r>
    </w:p>
    <w:tbl>
      <w:tblPr>
        <w:tblW w:w="0" w:type="auto"/>
        <w:jc w:val="center"/>
        <w:tblCellSpacing w:w="0" w:type="dxa"/>
        <w:tblInd w:w="-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0"/>
        <w:gridCol w:w="1414"/>
        <w:gridCol w:w="1385"/>
        <w:gridCol w:w="1575"/>
        <w:gridCol w:w="922"/>
        <w:gridCol w:w="969"/>
        <w:gridCol w:w="2034"/>
      </w:tblGrid>
      <w:tr w:rsidR="00685045" w:rsidRPr="00721625" w:rsidTr="00423432">
        <w:trPr>
          <w:tblCellSpacing w:w="0" w:type="dxa"/>
          <w:jc w:val="center"/>
        </w:trPr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6B1C9D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6B1C9D">
              <w:rPr>
                <w:bCs/>
                <w:sz w:val="24"/>
                <w:szCs w:val="24"/>
              </w:rPr>
              <w:t>№ п</w:t>
            </w:r>
            <w:r w:rsidR="006B1C9D">
              <w:rPr>
                <w:bCs/>
                <w:sz w:val="24"/>
                <w:szCs w:val="24"/>
              </w:rPr>
              <w:t xml:space="preserve"> </w:t>
            </w:r>
            <w:r w:rsidRPr="006B1C9D">
              <w:rPr>
                <w:bCs/>
                <w:sz w:val="24"/>
                <w:szCs w:val="24"/>
              </w:rPr>
              <w:t>/</w:t>
            </w:r>
            <w:r w:rsidR="006B1C9D">
              <w:rPr>
                <w:bCs/>
                <w:sz w:val="24"/>
                <w:szCs w:val="24"/>
              </w:rPr>
              <w:t xml:space="preserve"> </w:t>
            </w:r>
            <w:r w:rsidRPr="006B1C9D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6B1C9D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6B1C9D">
              <w:rPr>
                <w:bCs/>
                <w:sz w:val="24"/>
                <w:szCs w:val="24"/>
              </w:rPr>
              <w:t>По обязательным предметам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045" w:rsidRPr="00721625" w:rsidRDefault="00685045" w:rsidP="004234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форма сдачи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абс. усп.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кач. усп.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В новой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Симайченкова Л.А.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В новой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Сурова С.Н.</w:t>
            </w:r>
          </w:p>
        </w:tc>
      </w:tr>
    </w:tbl>
    <w:p w:rsidR="00685045" w:rsidRDefault="00685045" w:rsidP="00685045">
      <w:pPr>
        <w:pStyle w:val="a3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685045" w:rsidRDefault="00685045" w:rsidP="00685045">
      <w:pPr>
        <w:pStyle w:val="a3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5"/>
        <w:gridCol w:w="1702"/>
        <w:gridCol w:w="1385"/>
        <w:gridCol w:w="1725"/>
        <w:gridCol w:w="922"/>
        <w:gridCol w:w="969"/>
        <w:gridCol w:w="2034"/>
      </w:tblGrid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№ п</w:t>
            </w:r>
            <w:r w:rsidR="006B1C9D">
              <w:rPr>
                <w:b/>
                <w:bCs/>
                <w:sz w:val="24"/>
                <w:szCs w:val="24"/>
              </w:rPr>
              <w:t xml:space="preserve"> </w:t>
            </w:r>
            <w:r w:rsidRPr="00721625">
              <w:rPr>
                <w:b/>
                <w:bCs/>
                <w:sz w:val="24"/>
                <w:szCs w:val="24"/>
              </w:rPr>
              <w:t>/ п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rStyle w:val="a4"/>
                <w:sz w:val="24"/>
                <w:szCs w:val="24"/>
              </w:rPr>
              <w:t>Предметы по выбору</w:t>
            </w:r>
          </w:p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 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045" w:rsidRPr="00721625" w:rsidRDefault="00685045" w:rsidP="004234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форма сдачи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абс. усп.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кач. усп.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b/>
                <w:bCs/>
                <w:sz w:val="24"/>
                <w:szCs w:val="24"/>
              </w:rPr>
              <w:t>учитель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Исаньшина Н.П.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Теория (билеты)</w:t>
            </w:r>
          </w:p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 </w:t>
            </w:r>
          </w:p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 </w:t>
            </w:r>
          </w:p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Миганова Г.В.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Миганова Г.В.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Каламис Г.Л.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Сурова С.Н.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Каламис Г.Л.</w:t>
            </w:r>
          </w:p>
        </w:tc>
      </w:tr>
      <w:tr w:rsidR="00685045" w:rsidRPr="00721625" w:rsidTr="004234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721625">
              <w:rPr>
                <w:sz w:val="24"/>
                <w:szCs w:val="24"/>
              </w:rPr>
              <w:t>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45" w:rsidRPr="00721625" w:rsidRDefault="00685045" w:rsidP="00423432">
            <w:pPr>
              <w:pStyle w:val="a3"/>
              <w:jc w:val="center"/>
              <w:rPr>
                <w:sz w:val="24"/>
                <w:szCs w:val="24"/>
              </w:rPr>
            </w:pPr>
            <w:r w:rsidRPr="00721625">
              <w:rPr>
                <w:sz w:val="24"/>
                <w:szCs w:val="24"/>
              </w:rPr>
              <w:t>Симайченкова Л.А.</w:t>
            </w:r>
          </w:p>
        </w:tc>
      </w:tr>
    </w:tbl>
    <w:p w:rsidR="00685045" w:rsidRPr="00B37B26" w:rsidRDefault="00685045" w:rsidP="00685045">
      <w:pPr>
        <w:jc w:val="center"/>
        <w:rPr>
          <w:i/>
        </w:rPr>
      </w:pPr>
    </w:p>
    <w:p w:rsidR="00685045" w:rsidRPr="00B37B26" w:rsidRDefault="00685045" w:rsidP="00685045">
      <w:pPr>
        <w:jc w:val="center"/>
        <w:rPr>
          <w:b/>
          <w:i/>
          <w:sz w:val="28"/>
        </w:rPr>
      </w:pPr>
      <w:r w:rsidRPr="00B37B26">
        <w:rPr>
          <w:b/>
          <w:i/>
          <w:sz w:val="28"/>
        </w:rPr>
        <w:t>Сведения о трудоустройстве выпускников.</w:t>
      </w:r>
    </w:p>
    <w:tbl>
      <w:tblPr>
        <w:tblpPr w:leftFromText="180" w:rightFromText="180" w:vertAnchor="text" w:horzAnchor="margin" w:tblpXSpec="center" w:tblpY="22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2160"/>
        <w:gridCol w:w="2563"/>
        <w:gridCol w:w="1138"/>
        <w:gridCol w:w="1138"/>
      </w:tblGrid>
      <w:tr w:rsidR="00882316" w:rsidTr="00882316">
        <w:tc>
          <w:tcPr>
            <w:tcW w:w="1368" w:type="dxa"/>
          </w:tcPr>
          <w:p w:rsidR="00882316" w:rsidRDefault="00882316" w:rsidP="00882316">
            <w:r>
              <w:t>Всего выпускников</w:t>
            </w:r>
          </w:p>
        </w:tc>
        <w:tc>
          <w:tcPr>
            <w:tcW w:w="1440" w:type="dxa"/>
          </w:tcPr>
          <w:p w:rsidR="00882316" w:rsidRDefault="00882316" w:rsidP="00882316">
            <w:r>
              <w:t>Продолжают обучение в средней школе</w:t>
            </w:r>
          </w:p>
        </w:tc>
        <w:tc>
          <w:tcPr>
            <w:tcW w:w="2160" w:type="dxa"/>
          </w:tcPr>
          <w:p w:rsidR="00882316" w:rsidRDefault="00882316" w:rsidP="00882316">
            <w:r>
              <w:t>Продолжают обучение в образовательных учреждениях начального профессионального образования</w:t>
            </w:r>
          </w:p>
        </w:tc>
        <w:tc>
          <w:tcPr>
            <w:tcW w:w="2563" w:type="dxa"/>
          </w:tcPr>
          <w:p w:rsidR="00882316" w:rsidRDefault="00882316" w:rsidP="00882316">
            <w:r>
              <w:t>Продолжают обучение в образовательных учреждениях среднего профессионального образования</w:t>
            </w:r>
          </w:p>
        </w:tc>
        <w:tc>
          <w:tcPr>
            <w:tcW w:w="1138" w:type="dxa"/>
          </w:tcPr>
          <w:p w:rsidR="00882316" w:rsidRDefault="00882316" w:rsidP="00882316">
            <w:r>
              <w:t>работают</w:t>
            </w:r>
          </w:p>
        </w:tc>
        <w:tc>
          <w:tcPr>
            <w:tcW w:w="1138" w:type="dxa"/>
          </w:tcPr>
          <w:p w:rsidR="00882316" w:rsidRDefault="00882316" w:rsidP="00882316">
            <w:r>
              <w:t>Не работают и не учатся</w:t>
            </w:r>
          </w:p>
        </w:tc>
      </w:tr>
      <w:tr w:rsidR="00882316" w:rsidTr="00882316">
        <w:tc>
          <w:tcPr>
            <w:tcW w:w="1368" w:type="dxa"/>
          </w:tcPr>
          <w:p w:rsidR="00882316" w:rsidRDefault="00882316" w:rsidP="00882316">
            <w:r>
              <w:t>5</w:t>
            </w:r>
          </w:p>
        </w:tc>
        <w:tc>
          <w:tcPr>
            <w:tcW w:w="1440" w:type="dxa"/>
          </w:tcPr>
          <w:p w:rsidR="00882316" w:rsidRDefault="00882316" w:rsidP="00882316">
            <w:r>
              <w:t>2</w:t>
            </w:r>
          </w:p>
        </w:tc>
        <w:tc>
          <w:tcPr>
            <w:tcW w:w="2160" w:type="dxa"/>
          </w:tcPr>
          <w:p w:rsidR="00882316" w:rsidRDefault="00882316" w:rsidP="00882316">
            <w:r>
              <w:t>0</w:t>
            </w:r>
          </w:p>
        </w:tc>
        <w:tc>
          <w:tcPr>
            <w:tcW w:w="2563" w:type="dxa"/>
          </w:tcPr>
          <w:p w:rsidR="00882316" w:rsidRDefault="00882316" w:rsidP="00882316">
            <w:r>
              <w:t>3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</w:tr>
    </w:tbl>
    <w:p w:rsidR="00685045" w:rsidRPr="00B37B26" w:rsidRDefault="00685045" w:rsidP="00685045">
      <w:pPr>
        <w:rPr>
          <w:b/>
          <w:sz w:val="28"/>
        </w:rPr>
      </w:pPr>
    </w:p>
    <w:p w:rsidR="00685045" w:rsidRDefault="00685045" w:rsidP="00685045"/>
    <w:p w:rsidR="00130ABF" w:rsidRDefault="00130ABF" w:rsidP="003534F9">
      <w:pPr>
        <w:jc w:val="center"/>
        <w:rPr>
          <w:b/>
          <w:i/>
          <w:szCs w:val="28"/>
        </w:rPr>
      </w:pPr>
    </w:p>
    <w:p w:rsidR="00130ABF" w:rsidRDefault="00130ABF" w:rsidP="003534F9">
      <w:pPr>
        <w:jc w:val="center"/>
        <w:rPr>
          <w:b/>
          <w:i/>
          <w:szCs w:val="28"/>
        </w:rPr>
      </w:pPr>
    </w:p>
    <w:p w:rsidR="003534F9" w:rsidRPr="00882316" w:rsidRDefault="003534F9" w:rsidP="003534F9">
      <w:pPr>
        <w:jc w:val="center"/>
        <w:rPr>
          <w:b/>
          <w:i/>
        </w:rPr>
      </w:pPr>
      <w:r w:rsidRPr="00882316">
        <w:rPr>
          <w:b/>
          <w:i/>
          <w:szCs w:val="28"/>
        </w:rPr>
        <w:t>Достижения уча</w:t>
      </w:r>
      <w:r w:rsidRPr="00882316">
        <w:rPr>
          <w:b/>
          <w:i/>
        </w:rPr>
        <w:t>щихся в олимпиадах и конкурсах.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Участие в международном конкурсе «Русский медвежонок – 2009». Организатор Сурова С.Н. 12 участников</w:t>
      </w:r>
    </w:p>
    <w:p w:rsidR="003534F9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Грамота  управления образования администрации Чановского района Новосибирской области (8кл) за 3-е место во II этапе ΧII Всероссийского спортивно-оздоровительного фестиваля «Президентские состязания»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 xml:space="preserve">Грамота  управления образования администрации Чановского района Новосибирской области (9кл) за 2-е место во II этапе ΧII Всероссийского спортивно-оздоровительного фестиваля «Президентские состязания» Участие в игровом конкурсе «Золотое руно – </w:t>
      </w:r>
      <w:r w:rsidRPr="00882316">
        <w:rPr>
          <w:color w:val="000000"/>
          <w:sz w:val="24"/>
          <w:szCs w:val="24"/>
          <w:lang w:val="en-US"/>
        </w:rPr>
        <w:t>VIII</w:t>
      </w:r>
      <w:r w:rsidRPr="00882316">
        <w:rPr>
          <w:color w:val="000000"/>
          <w:sz w:val="24"/>
          <w:szCs w:val="24"/>
        </w:rPr>
        <w:t>».организатор Каламис Г.Л.  5 участников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Участие в международном математическом конкурсе – игре «Кенгуру». Организатор Симайченкова Л.А.  8 участников.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Грамота ДЮЦ «Гармония» за представленную творческую работу «Детский дом села Красное в годы ВОВ» на районном конкурсе «Исповедь опаленной души».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Диплом 2-й степени Симайченковой А. (8кл) районного конкурса «Исповедь опаленной души» в номинации «Публицистическое произведение»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Диплом 3-й степени Усановой А. (9кл) районного конкурса «Исповедь опаленной души» в номинации «Публицистическое произведение»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Диплом 3-й степени Сыцевич Я.(5кл)  районного конкурса «Исповедь опаленной души» в номинации «Публицистическое произведение»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Диплом 3-й степени Плавскому С. (5кл) районного конкурса «Исповедь опаленной души» в номинации «Публицистическое произведение»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Грамота МОУ ДОД ДЮСШ Чановского района за 3-е место в соревнованиях по легкой атлетике, посвященных 65-летию Победы в Великой Отечественной войне.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Сертификат участия во Всероссийском конкурсе по естествознанию «Человек и природа» - 6 участников.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Диплом ГАУ НСО «Редакции газеты «Чановские вести» за исследовательскую работу в акции «Ищем кавалера ордена «Отечественной войны».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Грамота районного фестиваля «Салют победы» Усановой А (9кл) за творческие успехи в номинации «Художественное чтение»</w:t>
      </w:r>
    </w:p>
    <w:p w:rsidR="003534F9" w:rsidRPr="00882316" w:rsidRDefault="003534F9" w:rsidP="003534F9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Грамота районного фестиваля «Салют победы» Косачевой А. (9кл) за творческие успехи в номинации «Музыкальное исполнительство»</w:t>
      </w:r>
    </w:p>
    <w:p w:rsidR="003534F9" w:rsidRPr="00882316" w:rsidRDefault="003534F9" w:rsidP="003534F9">
      <w:pPr>
        <w:jc w:val="center"/>
        <w:rPr>
          <w:b/>
          <w:i/>
        </w:rPr>
      </w:pPr>
      <w:r w:rsidRPr="00882316">
        <w:rPr>
          <w:b/>
          <w:i/>
        </w:rPr>
        <w:t>Достижения школы в конкурсах, проектах.</w:t>
      </w:r>
    </w:p>
    <w:p w:rsidR="003534F9" w:rsidRPr="00882316" w:rsidRDefault="003534F9" w:rsidP="003534F9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Малая золотая медаль «Новопокровской ярмарки- 2009»</w:t>
      </w:r>
    </w:p>
    <w:p w:rsidR="003534F9" w:rsidRDefault="003534F9" w:rsidP="003534F9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882316">
        <w:rPr>
          <w:color w:val="000000"/>
          <w:sz w:val="24"/>
          <w:szCs w:val="24"/>
        </w:rPr>
        <w:t>Участие в районном сетевом проекте «Нас память зовет», посвященном 65-летию Победы в Великой Отечественной войне. (6 участников)</w:t>
      </w:r>
    </w:p>
    <w:p w:rsidR="008031BF" w:rsidRDefault="008031BF" w:rsidP="008031BF">
      <w:pPr>
        <w:pStyle w:val="a3"/>
        <w:rPr>
          <w:color w:val="000000"/>
          <w:sz w:val="24"/>
          <w:szCs w:val="24"/>
        </w:rPr>
      </w:pPr>
    </w:p>
    <w:p w:rsidR="008031BF" w:rsidRDefault="008031BF" w:rsidP="008031BF">
      <w:pPr>
        <w:pStyle w:val="a3"/>
        <w:rPr>
          <w:color w:val="000000"/>
          <w:sz w:val="24"/>
          <w:szCs w:val="24"/>
        </w:rPr>
      </w:pPr>
    </w:p>
    <w:p w:rsidR="008031BF" w:rsidRDefault="008031BF" w:rsidP="008031BF">
      <w:pPr>
        <w:pStyle w:val="a3"/>
        <w:rPr>
          <w:color w:val="000000"/>
          <w:sz w:val="24"/>
          <w:szCs w:val="24"/>
        </w:rPr>
      </w:pPr>
    </w:p>
    <w:p w:rsidR="008031BF" w:rsidRPr="00882316" w:rsidRDefault="008031BF" w:rsidP="008031BF">
      <w:pPr>
        <w:pStyle w:val="a3"/>
        <w:rPr>
          <w:color w:val="000000"/>
          <w:sz w:val="24"/>
          <w:szCs w:val="24"/>
        </w:rPr>
      </w:pPr>
    </w:p>
    <w:p w:rsidR="003534F9" w:rsidRDefault="003534F9" w:rsidP="003534F9"/>
    <w:p w:rsidR="003534F9" w:rsidRDefault="003534F9" w:rsidP="003534F9">
      <w:pPr>
        <w:pStyle w:val="a3"/>
        <w:ind w:right="-46"/>
        <w:jc w:val="both"/>
        <w:rPr>
          <w:b/>
          <w:color w:val="000000"/>
          <w:sz w:val="36"/>
          <w:szCs w:val="36"/>
        </w:rPr>
      </w:pPr>
      <w:r w:rsidRPr="00B47C7F">
        <w:rPr>
          <w:b/>
          <w:color w:val="000000"/>
          <w:sz w:val="36"/>
          <w:szCs w:val="36"/>
          <w:lang w:val="en-US"/>
        </w:rPr>
        <w:lastRenderedPageBreak/>
        <w:t>5</w:t>
      </w:r>
      <w:r w:rsidRPr="00B47C7F">
        <w:rPr>
          <w:b/>
          <w:color w:val="000000"/>
          <w:sz w:val="36"/>
          <w:szCs w:val="36"/>
        </w:rPr>
        <w:t>.Финансово-экономическая деятельность</w:t>
      </w:r>
    </w:p>
    <w:p w:rsidR="003534F9" w:rsidRPr="003534F9" w:rsidRDefault="003534F9" w:rsidP="003534F9">
      <w:pPr>
        <w:pStyle w:val="a3"/>
        <w:ind w:right="-46"/>
        <w:jc w:val="both"/>
        <w:rPr>
          <w:b/>
          <w:color w:val="000000"/>
          <w:sz w:val="24"/>
          <w:szCs w:val="36"/>
        </w:rPr>
      </w:pPr>
      <w:r>
        <w:rPr>
          <w:b/>
          <w:color w:val="000000"/>
          <w:sz w:val="24"/>
          <w:szCs w:val="36"/>
        </w:rPr>
        <w:t xml:space="preserve">Годовой бюджет: </w:t>
      </w:r>
      <w:r w:rsidRPr="00B47C7F">
        <w:rPr>
          <w:b/>
        </w:rPr>
        <w:t>3 824 149.36</w:t>
      </w:r>
    </w:p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1701"/>
        <w:gridCol w:w="2233"/>
      </w:tblGrid>
      <w:tr w:rsidR="006B1C9D" w:rsidTr="006B1C9D">
        <w:tc>
          <w:tcPr>
            <w:tcW w:w="1809" w:type="dxa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Лицевой счёт</w:t>
            </w:r>
          </w:p>
        </w:tc>
        <w:tc>
          <w:tcPr>
            <w:tcW w:w="3828" w:type="dxa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 xml:space="preserve">             Классификация</w:t>
            </w:r>
          </w:p>
        </w:tc>
        <w:tc>
          <w:tcPr>
            <w:tcW w:w="1701" w:type="dxa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Тип средств</w:t>
            </w:r>
          </w:p>
        </w:tc>
        <w:tc>
          <w:tcPr>
            <w:tcW w:w="2233" w:type="dxa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ПОФ с начала года</w:t>
            </w:r>
          </w:p>
        </w:tc>
      </w:tr>
      <w:tr w:rsidR="006B1C9D" w:rsidTr="006B1C9D">
        <w:tc>
          <w:tcPr>
            <w:tcW w:w="9571" w:type="dxa"/>
            <w:gridSpan w:val="4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827.05.017.1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Pr="006D5304" w:rsidRDefault="006B1C9D" w:rsidP="006B1C9D">
            <w:pPr>
              <w:spacing w:before="30" w:after="30"/>
            </w:pPr>
            <w:r>
              <w:t>200 0702 4219901 001 211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01.03.02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603 718.50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8B3289">
              <w:t xml:space="preserve">200 0702 4219901 001 </w:t>
            </w:r>
            <w:r>
              <w:t>213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31755C">
              <w:t>01.03.02.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178 432.01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8B3289">
              <w:t xml:space="preserve">200 0702 4219901 001 </w:t>
            </w:r>
            <w:r>
              <w:t>290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31755C">
              <w:t>01.03.02.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1 000.00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8B3289">
              <w:t xml:space="preserve">200 0702 4219901 001 </w:t>
            </w:r>
            <w:r>
              <w:t>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31755C">
              <w:t>01.03.02.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12 500.00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>
              <w:t xml:space="preserve">200 0702 4219902 001 211 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2 055 018.50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 xml:space="preserve">200 0702 4219902 001 </w:t>
            </w:r>
            <w:r>
              <w:t>213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F7392F"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484 035.92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 xml:space="preserve">200 0702 4219902 001 </w:t>
            </w:r>
            <w:r>
              <w:t>225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F7392F"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1 500.00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 xml:space="preserve">200 0702 4219902 001 </w:t>
            </w:r>
            <w:r>
              <w:t>226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F7392F"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2 199.43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 xml:space="preserve">200 0702 4219902 001 </w:t>
            </w:r>
            <w:r>
              <w:t>290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F7392F"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1 700.00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 xml:space="preserve">200 0702 4219902 001 </w:t>
            </w:r>
            <w:r>
              <w:t>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F7392F">
              <w:t>01.03.01.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35 800.00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481DE5">
              <w:t>200 0702 421</w:t>
            </w:r>
            <w:r>
              <w:t>9911 001 212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2 318.75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44FE4">
              <w:t xml:space="preserve">200 0702 4219911 001 </w:t>
            </w:r>
            <w:r>
              <w:t>290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1 660.85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44FE4">
              <w:t xml:space="preserve">200 0702 4219911 001 </w:t>
            </w:r>
            <w:r>
              <w:t>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3 000.00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44FE4">
              <w:t xml:space="preserve">200 0702 4219911 001 </w:t>
            </w:r>
            <w:r>
              <w:t>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13 000.00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4219912 001 212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13 962.50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4219912 001 221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4 111.11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4219912 001 222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47 025.19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4219912 001 223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80 000.00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4219912 001 223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3 216.24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4219912 001 225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71 152.54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4219912 001 290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6 019.08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1 500.00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84 243.74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>4219912 001 340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 w:rsidRPr="00730D61">
              <w:t>01.01.01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43 500.00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 xml:space="preserve"> 4219913 001 310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01.03.85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4 306.00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 xml:space="preserve"> 5058504 001 340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01.01.02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1 531.00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 w:rsidRPr="0052073E">
              <w:t xml:space="preserve">200 0702 </w:t>
            </w:r>
            <w:r>
              <w:t xml:space="preserve"> 5058504 001 340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01.03.83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42 660.00</w:t>
            </w:r>
          </w:p>
        </w:tc>
      </w:tr>
      <w:tr w:rsidR="006B1C9D" w:rsidTr="006B1C9D">
        <w:tc>
          <w:tcPr>
            <w:tcW w:w="1809" w:type="dxa"/>
          </w:tcPr>
          <w:p w:rsidR="006B1C9D" w:rsidRDefault="006B1C9D" w:rsidP="006B1C9D">
            <w:pPr>
              <w:spacing w:before="30" w:after="30"/>
            </w:pPr>
            <w:r w:rsidRPr="004575FE">
              <w:t>827.05.017.1</w:t>
            </w:r>
          </w:p>
        </w:tc>
        <w:tc>
          <w:tcPr>
            <w:tcW w:w="3828" w:type="dxa"/>
          </w:tcPr>
          <w:p w:rsidR="006B1C9D" w:rsidRDefault="006B1C9D" w:rsidP="006B1C9D">
            <w:pPr>
              <w:spacing w:before="30" w:after="30"/>
            </w:pPr>
            <w:r>
              <w:t>200 0707  4320300 001 340</w:t>
            </w:r>
          </w:p>
        </w:tc>
        <w:tc>
          <w:tcPr>
            <w:tcW w:w="1701" w:type="dxa"/>
          </w:tcPr>
          <w:p w:rsidR="006B1C9D" w:rsidRDefault="006B1C9D" w:rsidP="006B1C9D">
            <w:pPr>
              <w:spacing w:before="30" w:after="30"/>
            </w:pPr>
            <w:r>
              <w:t>01.03.54</w:t>
            </w:r>
          </w:p>
        </w:tc>
        <w:tc>
          <w:tcPr>
            <w:tcW w:w="2233" w:type="dxa"/>
          </w:tcPr>
          <w:p w:rsidR="006B1C9D" w:rsidRDefault="006B1C9D" w:rsidP="006B1C9D">
            <w:pPr>
              <w:spacing w:before="30" w:after="30"/>
            </w:pPr>
            <w:r>
              <w:t>25 038.00</w:t>
            </w:r>
          </w:p>
        </w:tc>
      </w:tr>
      <w:tr w:rsidR="006B1C9D" w:rsidTr="006B1C9D">
        <w:tc>
          <w:tcPr>
            <w:tcW w:w="7338" w:type="dxa"/>
            <w:gridSpan w:val="3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Итого по 827.05.017.1</w:t>
            </w:r>
          </w:p>
        </w:tc>
        <w:tc>
          <w:tcPr>
            <w:tcW w:w="2233" w:type="dxa"/>
          </w:tcPr>
          <w:p w:rsidR="006B1C9D" w:rsidRPr="00B47C7F" w:rsidRDefault="006B1C9D" w:rsidP="006B1C9D">
            <w:pPr>
              <w:spacing w:before="30" w:after="30"/>
              <w:rPr>
                <w:b/>
              </w:rPr>
            </w:pPr>
            <w:r w:rsidRPr="00B47C7F">
              <w:rPr>
                <w:b/>
              </w:rPr>
              <w:t>3 824 149.36</w:t>
            </w:r>
          </w:p>
        </w:tc>
      </w:tr>
    </w:tbl>
    <w:p w:rsidR="006B1C9D" w:rsidRDefault="00A346FC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</w:t>
      </w: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6B1C9D" w:rsidRDefault="006B1C9D" w:rsidP="003A7E65">
      <w:pPr>
        <w:pStyle w:val="a3"/>
        <w:ind w:right="-46"/>
        <w:jc w:val="both"/>
        <w:rPr>
          <w:color w:val="000000"/>
          <w:sz w:val="24"/>
          <w:szCs w:val="28"/>
        </w:rPr>
      </w:pPr>
    </w:p>
    <w:p w:rsidR="000B709D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Основные направления использования бюджетных средств: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-ст.211- заработная плата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 xml:space="preserve">-ст.340-учебные расходы 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-ст.225-заправка картриджей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-ст.226-ремонт картриджей,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командировочные расходы,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подписка</w:t>
      </w:r>
    </w:p>
    <w:p w:rsidR="00882316" w:rsidRDefault="006504DD" w:rsidP="00D83250">
      <w:pPr>
        <w:rPr>
          <w:sz w:val="22"/>
        </w:rPr>
      </w:pPr>
      <w:r w:rsidRPr="00882316">
        <w:rPr>
          <w:color w:val="000000"/>
          <w:szCs w:val="28"/>
        </w:rPr>
        <w:t>-ст.340-хоз.</w:t>
      </w:r>
      <w:r w:rsidR="006B1C9D">
        <w:rPr>
          <w:color w:val="000000"/>
          <w:szCs w:val="28"/>
        </w:rPr>
        <w:t xml:space="preserve"> </w:t>
      </w:r>
      <w:r w:rsidRPr="00882316">
        <w:rPr>
          <w:color w:val="000000"/>
          <w:szCs w:val="28"/>
        </w:rPr>
        <w:t>материалы,</w:t>
      </w:r>
      <w:r w:rsidR="006B1C9D">
        <w:rPr>
          <w:color w:val="000000"/>
          <w:szCs w:val="28"/>
        </w:rPr>
        <w:t xml:space="preserve"> </w:t>
      </w:r>
      <w:proofErr w:type="spellStart"/>
      <w:r w:rsidRPr="00882316">
        <w:rPr>
          <w:color w:val="000000"/>
          <w:szCs w:val="28"/>
        </w:rPr>
        <w:t>медикаменты,канц.товары</w:t>
      </w:r>
      <w:proofErr w:type="spellEnd"/>
      <w:r w:rsidR="00D83250" w:rsidRPr="00882316">
        <w:rPr>
          <w:sz w:val="22"/>
        </w:rPr>
        <w:t xml:space="preserve">                                                                                </w:t>
      </w:r>
    </w:p>
    <w:p w:rsidR="00D83250" w:rsidRPr="00882316" w:rsidRDefault="00882316" w:rsidP="00D83250">
      <w:pPr>
        <w:rPr>
          <w:szCs w:val="28"/>
        </w:rPr>
      </w:pPr>
      <w:r>
        <w:rPr>
          <w:sz w:val="22"/>
        </w:rPr>
        <w:t xml:space="preserve">    </w:t>
      </w:r>
      <w:r w:rsidR="00D83250" w:rsidRPr="00882316">
        <w:rPr>
          <w:sz w:val="22"/>
        </w:rPr>
        <w:t xml:space="preserve"> </w:t>
      </w:r>
      <w:r w:rsidR="00D83250" w:rsidRPr="00882316">
        <w:rPr>
          <w:szCs w:val="28"/>
        </w:rPr>
        <w:t>Работа в 2009-10 учебном году была направлена на решение следующих задач: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-обеспечение сохранности здания, оборудования, имущества;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-строительство детской площадки;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-пополнение учебных кабинетов техническими средствами, мебелью, учебно-наглядными пособиями;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-замена экранов в спортзале;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-благоустройство территории школы (обрезка кустарников,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спиливание тополей)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lastRenderedPageBreak/>
        <w:t xml:space="preserve"> </w:t>
      </w:r>
      <w:r w:rsidR="00882316">
        <w:rPr>
          <w:szCs w:val="28"/>
        </w:rPr>
        <w:t xml:space="preserve">    </w:t>
      </w:r>
      <w:r w:rsidRPr="00882316">
        <w:rPr>
          <w:szCs w:val="28"/>
        </w:rPr>
        <w:t>В течение учебного года проводились ремонтные работы по электричеству,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регулярно проводится ремонт сантехнического оборудования.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Продолжается работа по благоустройству школы: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спилены тополя,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разбиты дополнительно цветники,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построена детская площадка</w:t>
      </w:r>
      <w:r w:rsidR="003534F9" w:rsidRPr="00882316">
        <w:rPr>
          <w:szCs w:val="28"/>
        </w:rPr>
        <w:t xml:space="preserve">, 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проведён косметический ремонт.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В спортзале заменены экраны,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 xml:space="preserve">отремонтирована 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теплотрасса.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Приобретались моющие средства,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хо</w:t>
      </w:r>
      <w:r w:rsidR="003534F9" w:rsidRPr="00882316">
        <w:rPr>
          <w:szCs w:val="28"/>
        </w:rPr>
        <w:t>з</w:t>
      </w:r>
      <w:r w:rsidRPr="00882316">
        <w:rPr>
          <w:szCs w:val="28"/>
        </w:rPr>
        <w:t>яйственный инвентарь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(шланг,</w:t>
      </w:r>
      <w:r w:rsidR="003534F9" w:rsidRPr="00882316">
        <w:rPr>
          <w:szCs w:val="28"/>
        </w:rPr>
        <w:t xml:space="preserve"> </w:t>
      </w:r>
      <w:r w:rsidRPr="00882316">
        <w:rPr>
          <w:szCs w:val="28"/>
        </w:rPr>
        <w:t>грабли,</w:t>
      </w:r>
      <w:r w:rsidR="003534F9" w:rsidRPr="00882316">
        <w:rPr>
          <w:szCs w:val="28"/>
        </w:rPr>
        <w:t xml:space="preserve"> </w:t>
      </w:r>
      <w:r w:rsidRPr="00882316">
        <w:rPr>
          <w:szCs w:val="28"/>
        </w:rPr>
        <w:t>лейка,</w:t>
      </w:r>
      <w:r w:rsidR="003534F9" w:rsidRPr="00882316">
        <w:rPr>
          <w:szCs w:val="28"/>
        </w:rPr>
        <w:t xml:space="preserve"> </w:t>
      </w:r>
      <w:r w:rsidRPr="00882316">
        <w:rPr>
          <w:szCs w:val="28"/>
        </w:rPr>
        <w:t>вёдра и т.д.),</w:t>
      </w:r>
      <w:r w:rsidR="00882316" w:rsidRPr="00882316">
        <w:rPr>
          <w:szCs w:val="28"/>
        </w:rPr>
        <w:t xml:space="preserve"> </w:t>
      </w:r>
      <w:r w:rsidRPr="00882316">
        <w:rPr>
          <w:szCs w:val="28"/>
        </w:rPr>
        <w:t>приобретались материалы для ремонта школы,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 xml:space="preserve">канцелярские 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товары,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картриджи,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осуществлялась заправка картриджей.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>Проводились проверки состояния мебели в кабинетах,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ТСО и оборудования,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проверки состояния санитарно-гигиенического режима,</w:t>
      </w:r>
      <w:r w:rsidR="00ED4E0A" w:rsidRPr="00882316">
        <w:rPr>
          <w:szCs w:val="28"/>
        </w:rPr>
        <w:t xml:space="preserve"> </w:t>
      </w:r>
      <w:r w:rsidRPr="00882316">
        <w:rPr>
          <w:szCs w:val="28"/>
        </w:rPr>
        <w:t>пожаробезопасность.</w:t>
      </w:r>
    </w:p>
    <w:p w:rsidR="00D83250" w:rsidRPr="00882316" w:rsidRDefault="00D83250" w:rsidP="00D83250">
      <w:pPr>
        <w:rPr>
          <w:szCs w:val="28"/>
        </w:rPr>
      </w:pPr>
      <w:r w:rsidRPr="00882316">
        <w:rPr>
          <w:szCs w:val="28"/>
        </w:rPr>
        <w:t xml:space="preserve">  Основной вид финансирования</w:t>
      </w:r>
      <w:r w:rsidR="00882316" w:rsidRPr="00882316">
        <w:rPr>
          <w:szCs w:val="28"/>
        </w:rPr>
        <w:t xml:space="preserve"> </w:t>
      </w:r>
      <w:r w:rsidRPr="00882316">
        <w:rPr>
          <w:szCs w:val="28"/>
        </w:rPr>
        <w:t>-</w:t>
      </w:r>
      <w:r w:rsidR="00882316" w:rsidRPr="00882316">
        <w:rPr>
          <w:szCs w:val="28"/>
        </w:rPr>
        <w:t xml:space="preserve"> </w:t>
      </w:r>
      <w:r w:rsidRPr="00882316">
        <w:rPr>
          <w:szCs w:val="28"/>
        </w:rPr>
        <w:t>бюджетный.</w:t>
      </w:r>
      <w:r w:rsidR="003534F9" w:rsidRPr="00882316">
        <w:rPr>
          <w:szCs w:val="28"/>
        </w:rPr>
        <w:t xml:space="preserve"> </w:t>
      </w:r>
      <w:r w:rsidRPr="00882316">
        <w:rPr>
          <w:szCs w:val="28"/>
        </w:rPr>
        <w:t>В виду недостаточного финансирования план материально-технического обеспечения школы в полном объёме не выполнен.</w:t>
      </w:r>
    </w:p>
    <w:p w:rsidR="00D83250" w:rsidRDefault="003534F9" w:rsidP="00D83250">
      <w:pPr>
        <w:rPr>
          <w:szCs w:val="28"/>
        </w:rPr>
      </w:pPr>
      <w:r w:rsidRPr="00882316">
        <w:rPr>
          <w:szCs w:val="28"/>
        </w:rPr>
        <w:t xml:space="preserve">    </w:t>
      </w:r>
      <w:r w:rsidR="00D83250" w:rsidRPr="00882316">
        <w:rPr>
          <w:szCs w:val="28"/>
        </w:rPr>
        <w:t>В истекшем году привлекались внебюджетные сре</w:t>
      </w:r>
      <w:r w:rsidRPr="00882316">
        <w:rPr>
          <w:szCs w:val="28"/>
        </w:rPr>
        <w:t xml:space="preserve">дства в виде спонсорской помощи: </w:t>
      </w:r>
      <w:r w:rsidR="00D83250" w:rsidRPr="00882316">
        <w:rPr>
          <w:szCs w:val="28"/>
        </w:rPr>
        <w:t>был</w:t>
      </w:r>
      <w:r w:rsidR="00ED4E0A" w:rsidRPr="00882316">
        <w:rPr>
          <w:szCs w:val="28"/>
        </w:rPr>
        <w:t>и</w:t>
      </w:r>
      <w:r w:rsidR="00D83250" w:rsidRPr="00882316">
        <w:rPr>
          <w:szCs w:val="28"/>
        </w:rPr>
        <w:t xml:space="preserve"> </w:t>
      </w:r>
      <w:r w:rsidR="00ED4E0A" w:rsidRPr="00882316">
        <w:rPr>
          <w:szCs w:val="28"/>
        </w:rPr>
        <w:t>спилены тополя</w:t>
      </w:r>
      <w:r w:rsidR="00D83250" w:rsidRPr="00882316">
        <w:rPr>
          <w:szCs w:val="28"/>
        </w:rPr>
        <w:t xml:space="preserve">, </w:t>
      </w:r>
      <w:r w:rsidR="00ED4E0A" w:rsidRPr="00882316">
        <w:rPr>
          <w:szCs w:val="28"/>
        </w:rPr>
        <w:t>частично произведён ремонт кабинетов</w:t>
      </w:r>
      <w:r w:rsidRPr="00882316">
        <w:rPr>
          <w:szCs w:val="28"/>
        </w:rPr>
        <w:t xml:space="preserve">, </w:t>
      </w:r>
      <w:r w:rsidR="00D83250" w:rsidRPr="00882316">
        <w:rPr>
          <w:szCs w:val="28"/>
        </w:rPr>
        <w:t>осуществлялся подвоз учащихся на районные мероприятия</w:t>
      </w:r>
      <w:r w:rsidR="00ED4E0A" w:rsidRPr="00882316">
        <w:rPr>
          <w:szCs w:val="28"/>
        </w:rPr>
        <w:t>,</w:t>
      </w:r>
      <w:r w:rsidRPr="00882316">
        <w:rPr>
          <w:szCs w:val="28"/>
        </w:rPr>
        <w:t xml:space="preserve"> </w:t>
      </w:r>
      <w:r w:rsidR="00ED4E0A" w:rsidRPr="00882316">
        <w:rPr>
          <w:szCs w:val="28"/>
        </w:rPr>
        <w:t>средства были использованы на проведение школьных мероприятий</w:t>
      </w:r>
      <w:r w:rsidR="00D83250" w:rsidRPr="00882316">
        <w:rPr>
          <w:szCs w:val="28"/>
        </w:rPr>
        <w:t>.</w:t>
      </w:r>
    </w:p>
    <w:p w:rsidR="007A40F4" w:rsidRPr="00882316" w:rsidRDefault="007A40F4" w:rsidP="00D83250">
      <w:pPr>
        <w:rPr>
          <w:szCs w:val="28"/>
        </w:rPr>
      </w:pPr>
    </w:p>
    <w:p w:rsidR="004A49FC" w:rsidRPr="00ED4E0A" w:rsidRDefault="00ED4E0A" w:rsidP="003A7E65">
      <w:pPr>
        <w:pStyle w:val="a3"/>
        <w:ind w:right="-46"/>
        <w:jc w:val="both"/>
        <w:rPr>
          <w:b/>
          <w:color w:val="000000"/>
          <w:sz w:val="36"/>
          <w:szCs w:val="36"/>
        </w:rPr>
      </w:pPr>
      <w:r w:rsidRPr="00ED4E0A">
        <w:rPr>
          <w:b/>
          <w:color w:val="000000"/>
          <w:sz w:val="36"/>
          <w:szCs w:val="36"/>
        </w:rPr>
        <w:t>6.Заключение.</w:t>
      </w:r>
      <w:r w:rsidR="00882316">
        <w:rPr>
          <w:b/>
          <w:color w:val="000000"/>
          <w:sz w:val="36"/>
          <w:szCs w:val="36"/>
        </w:rPr>
        <w:t xml:space="preserve"> </w:t>
      </w:r>
      <w:r w:rsidRPr="00ED4E0A">
        <w:rPr>
          <w:b/>
          <w:color w:val="000000"/>
          <w:sz w:val="36"/>
          <w:szCs w:val="36"/>
        </w:rPr>
        <w:t>Перспективы развития учреждения.</w:t>
      </w:r>
    </w:p>
    <w:p w:rsidR="00ED4E0A" w:rsidRDefault="00ED4E0A" w:rsidP="00ED4E0A">
      <w:pPr>
        <w:rPr>
          <w:szCs w:val="72"/>
        </w:rPr>
      </w:pPr>
    </w:p>
    <w:p w:rsidR="00ED4E0A" w:rsidRPr="00A21FC5" w:rsidRDefault="00601C8A" w:rsidP="00ED4E0A">
      <w:pPr>
        <w:rPr>
          <w:b/>
          <w:szCs w:val="72"/>
        </w:rPr>
      </w:pPr>
      <w:r w:rsidRPr="00A21FC5">
        <w:rPr>
          <w:b/>
          <w:szCs w:val="72"/>
        </w:rPr>
        <w:t>1.</w:t>
      </w:r>
      <w:r w:rsidR="00ED4E0A" w:rsidRPr="00A21FC5">
        <w:rPr>
          <w:b/>
          <w:szCs w:val="72"/>
        </w:rPr>
        <w:t xml:space="preserve">.Практически все намеченные мероприятия </w:t>
      </w:r>
      <w:r w:rsidRPr="00A21FC5">
        <w:rPr>
          <w:b/>
          <w:szCs w:val="72"/>
        </w:rPr>
        <w:t xml:space="preserve"> реализации </w:t>
      </w:r>
      <w:r w:rsidR="00562380">
        <w:rPr>
          <w:b/>
          <w:szCs w:val="72"/>
        </w:rPr>
        <w:t>П</w:t>
      </w:r>
      <w:r w:rsidRPr="00A21FC5">
        <w:rPr>
          <w:b/>
          <w:szCs w:val="72"/>
        </w:rPr>
        <w:t xml:space="preserve">рограммы развития </w:t>
      </w:r>
      <w:r w:rsidR="00ED4E0A" w:rsidRPr="00A21FC5">
        <w:rPr>
          <w:b/>
          <w:szCs w:val="72"/>
        </w:rPr>
        <w:t>проведены</w:t>
      </w:r>
      <w:r w:rsidRPr="00A21FC5">
        <w:rPr>
          <w:b/>
          <w:szCs w:val="72"/>
        </w:rPr>
        <w:t xml:space="preserve">: </w:t>
      </w:r>
    </w:p>
    <w:p w:rsidR="007A40F4" w:rsidRDefault="007A40F4" w:rsidP="00ED4E0A">
      <w:pPr>
        <w:rPr>
          <w:szCs w:val="72"/>
        </w:rPr>
      </w:pPr>
      <w:r>
        <w:rPr>
          <w:szCs w:val="72"/>
        </w:rPr>
        <w:t>-реализуется дошкольное образование</w:t>
      </w:r>
      <w:r w:rsidR="0019248A">
        <w:rPr>
          <w:szCs w:val="72"/>
        </w:rPr>
        <w:t>;</w:t>
      </w:r>
    </w:p>
    <w:p w:rsidR="0019248A" w:rsidRDefault="0019248A" w:rsidP="00ED4E0A">
      <w:pPr>
        <w:rPr>
          <w:szCs w:val="72"/>
        </w:rPr>
      </w:pPr>
      <w:r>
        <w:rPr>
          <w:szCs w:val="72"/>
        </w:rPr>
        <w:t>-расширена сеть творческих объединений дополнительного образования;</w:t>
      </w:r>
    </w:p>
    <w:p w:rsidR="0019248A" w:rsidRDefault="0019248A" w:rsidP="00ED4E0A">
      <w:pPr>
        <w:rPr>
          <w:szCs w:val="72"/>
        </w:rPr>
      </w:pPr>
      <w:r>
        <w:rPr>
          <w:szCs w:val="72"/>
        </w:rPr>
        <w:t>-разработана и реализуется программа «Здоровье»</w:t>
      </w:r>
    </w:p>
    <w:p w:rsidR="0019248A" w:rsidRDefault="0019248A" w:rsidP="00ED4E0A">
      <w:pPr>
        <w:rPr>
          <w:szCs w:val="72"/>
        </w:rPr>
      </w:pPr>
      <w:r>
        <w:rPr>
          <w:szCs w:val="72"/>
        </w:rPr>
        <w:t>-созданы условия для комплексной безопасности;</w:t>
      </w:r>
    </w:p>
    <w:p w:rsidR="0019248A" w:rsidRDefault="0019248A" w:rsidP="00ED4E0A">
      <w:pPr>
        <w:rPr>
          <w:szCs w:val="72"/>
        </w:rPr>
      </w:pPr>
      <w:r>
        <w:rPr>
          <w:szCs w:val="72"/>
        </w:rPr>
        <w:t>-развито ученическое самоуправление</w:t>
      </w:r>
      <w:r w:rsidR="00B84E29">
        <w:rPr>
          <w:szCs w:val="72"/>
        </w:rPr>
        <w:t>;</w:t>
      </w:r>
    </w:p>
    <w:p w:rsidR="00B84E29" w:rsidRDefault="00B84E29" w:rsidP="00ED4E0A">
      <w:pPr>
        <w:rPr>
          <w:szCs w:val="72"/>
        </w:rPr>
      </w:pPr>
      <w:r>
        <w:rPr>
          <w:szCs w:val="72"/>
        </w:rPr>
        <w:t>-повышен профессиональный уровень педагогов, администрации школы в области информационных технологий;</w:t>
      </w:r>
    </w:p>
    <w:p w:rsidR="00A21FC5" w:rsidRDefault="00A21FC5" w:rsidP="00ED4E0A">
      <w:pPr>
        <w:rPr>
          <w:szCs w:val="72"/>
        </w:rPr>
      </w:pPr>
      <w:r>
        <w:rPr>
          <w:szCs w:val="72"/>
        </w:rPr>
        <w:t>-развита система общественного управления школой;</w:t>
      </w:r>
    </w:p>
    <w:p w:rsidR="00A21FC5" w:rsidRDefault="00A21FC5" w:rsidP="00ED4E0A">
      <w:pPr>
        <w:rPr>
          <w:szCs w:val="72"/>
        </w:rPr>
      </w:pPr>
      <w:r>
        <w:rPr>
          <w:szCs w:val="72"/>
        </w:rPr>
        <w:t>-развивается материально-техническая база;</w:t>
      </w:r>
    </w:p>
    <w:p w:rsidR="0019248A" w:rsidRDefault="00A21FC5" w:rsidP="00ED4E0A">
      <w:pPr>
        <w:rPr>
          <w:szCs w:val="72"/>
        </w:rPr>
      </w:pPr>
      <w:r>
        <w:rPr>
          <w:szCs w:val="72"/>
        </w:rPr>
        <w:t>-совершенствуется система управления школой.</w:t>
      </w:r>
      <w:r w:rsidR="0019248A">
        <w:rPr>
          <w:szCs w:val="72"/>
        </w:rPr>
        <w:t xml:space="preserve"> </w:t>
      </w:r>
    </w:p>
    <w:p w:rsidR="008031BF" w:rsidRDefault="008031BF" w:rsidP="00ED4E0A">
      <w:pPr>
        <w:rPr>
          <w:szCs w:val="72"/>
        </w:rPr>
      </w:pPr>
    </w:p>
    <w:p w:rsidR="00ED4E0A" w:rsidRPr="00A21FC5" w:rsidRDefault="00ED4E0A" w:rsidP="00ED4E0A">
      <w:pPr>
        <w:rPr>
          <w:b/>
          <w:szCs w:val="72"/>
        </w:rPr>
      </w:pPr>
      <w:r w:rsidRPr="00A21FC5">
        <w:rPr>
          <w:b/>
          <w:szCs w:val="72"/>
        </w:rPr>
        <w:t xml:space="preserve"> </w:t>
      </w:r>
      <w:r w:rsidR="00A21FC5" w:rsidRPr="00A21FC5">
        <w:rPr>
          <w:b/>
          <w:szCs w:val="72"/>
        </w:rPr>
        <w:t>2.</w:t>
      </w:r>
      <w:r w:rsidRPr="00A21FC5">
        <w:rPr>
          <w:b/>
          <w:szCs w:val="72"/>
        </w:rPr>
        <w:t>Наряду с положительными результатами имеются серьёзные недостатки:</w:t>
      </w:r>
    </w:p>
    <w:p w:rsidR="00ED4E0A" w:rsidRDefault="00562380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п</w:t>
      </w:r>
      <w:r w:rsidR="00ED4E0A">
        <w:rPr>
          <w:szCs w:val="72"/>
        </w:rPr>
        <w:t>онизился уровень обученности</w:t>
      </w:r>
      <w:r w:rsidR="00882316">
        <w:rPr>
          <w:szCs w:val="72"/>
        </w:rPr>
        <w:t xml:space="preserve"> </w:t>
      </w:r>
      <w:r w:rsidR="00ED4E0A">
        <w:rPr>
          <w:szCs w:val="72"/>
        </w:rPr>
        <w:t xml:space="preserve"> и качества знаний учащихся</w:t>
      </w:r>
      <w:r w:rsidR="00F92FE3">
        <w:rPr>
          <w:szCs w:val="72"/>
        </w:rPr>
        <w:t>;</w:t>
      </w:r>
    </w:p>
    <w:p w:rsidR="00ED4E0A" w:rsidRDefault="00562380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н</w:t>
      </w:r>
      <w:r w:rsidR="00A21FC5">
        <w:rPr>
          <w:szCs w:val="72"/>
        </w:rPr>
        <w:t>едостаточно</w:t>
      </w:r>
      <w:r w:rsidR="00ED4E0A">
        <w:rPr>
          <w:szCs w:val="72"/>
        </w:rPr>
        <w:t xml:space="preserve"> уделяется внимания изучению </w:t>
      </w:r>
      <w:r w:rsidR="00A21FC5">
        <w:rPr>
          <w:szCs w:val="72"/>
        </w:rPr>
        <w:t>современных образовательных</w:t>
      </w:r>
      <w:r w:rsidR="00ED4E0A">
        <w:rPr>
          <w:szCs w:val="72"/>
        </w:rPr>
        <w:t xml:space="preserve"> технологий</w:t>
      </w:r>
      <w:r w:rsidR="00F92FE3">
        <w:rPr>
          <w:szCs w:val="72"/>
        </w:rPr>
        <w:t>;</w:t>
      </w:r>
    </w:p>
    <w:p w:rsidR="00ED4E0A" w:rsidRDefault="00562380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ф</w:t>
      </w:r>
      <w:r>
        <w:rPr>
          <w:szCs w:val="72"/>
        </w:rPr>
        <w:t>ормализм в деятельности  Совета школы;</w:t>
      </w:r>
    </w:p>
    <w:p w:rsidR="00ED4E0A" w:rsidRDefault="00562380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н</w:t>
      </w:r>
      <w:r w:rsidR="00ED4E0A">
        <w:rPr>
          <w:szCs w:val="72"/>
        </w:rPr>
        <w:t>изкая активность учителей, стремление к творчеству.</w:t>
      </w:r>
    </w:p>
    <w:p w:rsidR="00ED4E0A" w:rsidRDefault="00562380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н</w:t>
      </w:r>
      <w:r w:rsidR="00ED4E0A">
        <w:rPr>
          <w:szCs w:val="72"/>
        </w:rPr>
        <w:t>едостаточно налажена связь «учитель-ученик-родитель».</w:t>
      </w:r>
    </w:p>
    <w:p w:rsidR="00562380" w:rsidRDefault="00562380" w:rsidP="00ED4E0A">
      <w:pPr>
        <w:rPr>
          <w:b/>
          <w:szCs w:val="72"/>
        </w:rPr>
      </w:pPr>
    </w:p>
    <w:p w:rsidR="00F92FE3" w:rsidRDefault="00562380" w:rsidP="00ED4E0A">
      <w:pPr>
        <w:rPr>
          <w:b/>
          <w:szCs w:val="72"/>
        </w:rPr>
      </w:pPr>
      <w:r>
        <w:rPr>
          <w:b/>
          <w:szCs w:val="72"/>
        </w:rPr>
        <w:t>3.</w:t>
      </w:r>
      <w:r w:rsidRPr="00562380">
        <w:rPr>
          <w:b/>
          <w:szCs w:val="72"/>
        </w:rPr>
        <w:t>Задачи реализации Программы развития:</w:t>
      </w:r>
    </w:p>
    <w:p w:rsidR="00562380" w:rsidRDefault="00562380" w:rsidP="00ED4E0A">
      <w:pPr>
        <w:rPr>
          <w:szCs w:val="72"/>
        </w:rPr>
      </w:pPr>
      <w:r w:rsidRPr="00562380">
        <w:rPr>
          <w:szCs w:val="72"/>
        </w:rPr>
        <w:t>-</w:t>
      </w:r>
      <w:r w:rsidR="00F92FE3">
        <w:rPr>
          <w:szCs w:val="72"/>
        </w:rPr>
        <w:t>о</w:t>
      </w:r>
      <w:r w:rsidRPr="00562380">
        <w:rPr>
          <w:szCs w:val="72"/>
        </w:rPr>
        <w:t>беспечение прав ребёнка на качественное образование;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-переход на ФГОС в 1-ом классе </w:t>
      </w:r>
      <w:r w:rsidR="008031BF">
        <w:rPr>
          <w:szCs w:val="72"/>
        </w:rPr>
        <w:t>с 01.09.2011г.;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еализация преемственности в сфере образовательных подсистем,</w:t>
      </w:r>
      <w:r w:rsidR="00CB3C4C">
        <w:rPr>
          <w:szCs w:val="72"/>
        </w:rPr>
        <w:t xml:space="preserve"> </w:t>
      </w:r>
      <w:r>
        <w:rPr>
          <w:szCs w:val="72"/>
        </w:rPr>
        <w:t>предоставляющих каждому обучающемуся сферу деятельности,</w:t>
      </w:r>
      <w:r w:rsidR="00CB3C4C">
        <w:rPr>
          <w:szCs w:val="72"/>
        </w:rPr>
        <w:t xml:space="preserve"> </w:t>
      </w:r>
      <w:r>
        <w:rPr>
          <w:szCs w:val="72"/>
        </w:rPr>
        <w:t>необходимую для его развития;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азработка и внедрение нового содержания образования;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-развитие системы общественного управления школой;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-ф</w:t>
      </w:r>
      <w:r w:rsidR="00ED4E0A">
        <w:rPr>
          <w:szCs w:val="72"/>
        </w:rPr>
        <w:t>ормирование у учащихся потребности в обучении и саморазвитии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-д</w:t>
      </w:r>
      <w:r w:rsidR="00ED4E0A">
        <w:rPr>
          <w:szCs w:val="72"/>
        </w:rPr>
        <w:t>альнейшее изучение методик личностно ориетированного обучения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-о</w:t>
      </w:r>
      <w:r w:rsidR="00ED4E0A">
        <w:rPr>
          <w:szCs w:val="72"/>
        </w:rPr>
        <w:t xml:space="preserve">своение и внедрение  в практику  </w:t>
      </w:r>
      <w:r>
        <w:rPr>
          <w:szCs w:val="72"/>
        </w:rPr>
        <w:t>современных образовательных</w:t>
      </w:r>
      <w:r w:rsidR="00ED4E0A">
        <w:rPr>
          <w:szCs w:val="72"/>
        </w:rPr>
        <w:t xml:space="preserve"> технологий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-с</w:t>
      </w:r>
      <w:r w:rsidR="00ED4E0A">
        <w:rPr>
          <w:szCs w:val="72"/>
        </w:rPr>
        <w:t>овершенствование педагогического мастерства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-п</w:t>
      </w:r>
      <w:r w:rsidR="00ED4E0A">
        <w:rPr>
          <w:szCs w:val="72"/>
        </w:rPr>
        <w:t>овышение активности учителей,</w:t>
      </w:r>
      <w:r w:rsidR="00882316">
        <w:rPr>
          <w:szCs w:val="72"/>
        </w:rPr>
        <w:t xml:space="preserve"> </w:t>
      </w:r>
      <w:r w:rsidR="00ED4E0A">
        <w:rPr>
          <w:szCs w:val="72"/>
        </w:rPr>
        <w:t>их стремления к творчеству</w:t>
      </w:r>
      <w:r>
        <w:rPr>
          <w:szCs w:val="72"/>
        </w:rPr>
        <w:t>;</w:t>
      </w:r>
    </w:p>
    <w:p w:rsidR="00F92FE3" w:rsidRDefault="00F92FE3" w:rsidP="00ED4E0A">
      <w:pPr>
        <w:rPr>
          <w:szCs w:val="72"/>
        </w:rPr>
      </w:pPr>
      <w:r>
        <w:rPr>
          <w:szCs w:val="72"/>
        </w:rPr>
        <w:t>-содействие повышени</w:t>
      </w:r>
      <w:r w:rsidR="00CB3C4C">
        <w:rPr>
          <w:szCs w:val="72"/>
        </w:rPr>
        <w:t>ю роли семьи в воспита</w:t>
      </w:r>
      <w:r w:rsidR="00A44972">
        <w:rPr>
          <w:szCs w:val="72"/>
        </w:rPr>
        <w:t>нии детей.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 </w:t>
      </w:r>
    </w:p>
    <w:p w:rsidR="00ED4E0A" w:rsidRPr="00F3354C" w:rsidRDefault="00ED4E0A" w:rsidP="00ED4E0A">
      <w:pPr>
        <w:rPr>
          <w:szCs w:val="72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sectPr w:rsidR="000B709D" w:rsidSect="008E5C65">
      <w:pgSz w:w="11906" w:h="16838"/>
      <w:pgMar w:top="360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6C"/>
    <w:multiLevelType w:val="hybridMultilevel"/>
    <w:tmpl w:val="DB5A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756A"/>
    <w:multiLevelType w:val="hybridMultilevel"/>
    <w:tmpl w:val="DFC634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B3901"/>
    <w:multiLevelType w:val="hybridMultilevel"/>
    <w:tmpl w:val="16C60B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E7328"/>
    <w:multiLevelType w:val="hybridMultilevel"/>
    <w:tmpl w:val="B2E20472"/>
    <w:lvl w:ilvl="0" w:tplc="BD32DF3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4AB54878"/>
    <w:multiLevelType w:val="hybridMultilevel"/>
    <w:tmpl w:val="0D70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CE0"/>
    <w:multiLevelType w:val="hybridMultilevel"/>
    <w:tmpl w:val="32987DC0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E65"/>
    <w:rsid w:val="00007194"/>
    <w:rsid w:val="0006091B"/>
    <w:rsid w:val="00072957"/>
    <w:rsid w:val="00094246"/>
    <w:rsid w:val="000B709D"/>
    <w:rsid w:val="000C031A"/>
    <w:rsid w:val="00101123"/>
    <w:rsid w:val="00113DCD"/>
    <w:rsid w:val="001243CA"/>
    <w:rsid w:val="00130ABF"/>
    <w:rsid w:val="0019248A"/>
    <w:rsid w:val="001A28A1"/>
    <w:rsid w:val="00232A42"/>
    <w:rsid w:val="00246B29"/>
    <w:rsid w:val="0025388F"/>
    <w:rsid w:val="00262AA5"/>
    <w:rsid w:val="00285BF7"/>
    <w:rsid w:val="003534F9"/>
    <w:rsid w:val="003A7E65"/>
    <w:rsid w:val="003F0E21"/>
    <w:rsid w:val="003F6690"/>
    <w:rsid w:val="004129C3"/>
    <w:rsid w:val="00423432"/>
    <w:rsid w:val="00426C8D"/>
    <w:rsid w:val="00441BB7"/>
    <w:rsid w:val="00444218"/>
    <w:rsid w:val="00493D3A"/>
    <w:rsid w:val="004A49FC"/>
    <w:rsid w:val="004D40DC"/>
    <w:rsid w:val="00557EE5"/>
    <w:rsid w:val="00562380"/>
    <w:rsid w:val="00583629"/>
    <w:rsid w:val="005A2B6E"/>
    <w:rsid w:val="005C6274"/>
    <w:rsid w:val="00601C8A"/>
    <w:rsid w:val="00611270"/>
    <w:rsid w:val="006115A0"/>
    <w:rsid w:val="00626F3E"/>
    <w:rsid w:val="00642963"/>
    <w:rsid w:val="006504DD"/>
    <w:rsid w:val="00685045"/>
    <w:rsid w:val="006A2BA8"/>
    <w:rsid w:val="006B1C9D"/>
    <w:rsid w:val="006E0BA7"/>
    <w:rsid w:val="007132EA"/>
    <w:rsid w:val="007136AA"/>
    <w:rsid w:val="007139BF"/>
    <w:rsid w:val="007A40F4"/>
    <w:rsid w:val="007C3F3B"/>
    <w:rsid w:val="007C7475"/>
    <w:rsid w:val="007E3EF8"/>
    <w:rsid w:val="007E47EE"/>
    <w:rsid w:val="008031BF"/>
    <w:rsid w:val="00814C37"/>
    <w:rsid w:val="00821C0E"/>
    <w:rsid w:val="00841F15"/>
    <w:rsid w:val="00882316"/>
    <w:rsid w:val="00895502"/>
    <w:rsid w:val="008E4A26"/>
    <w:rsid w:val="008E5C65"/>
    <w:rsid w:val="009203FE"/>
    <w:rsid w:val="00926C31"/>
    <w:rsid w:val="009536DD"/>
    <w:rsid w:val="009605D2"/>
    <w:rsid w:val="009A42C8"/>
    <w:rsid w:val="009C172C"/>
    <w:rsid w:val="00A20390"/>
    <w:rsid w:val="00A20CAA"/>
    <w:rsid w:val="00A21FC5"/>
    <w:rsid w:val="00A346FC"/>
    <w:rsid w:val="00A44972"/>
    <w:rsid w:val="00A60CD0"/>
    <w:rsid w:val="00A637DA"/>
    <w:rsid w:val="00A74D61"/>
    <w:rsid w:val="00A97607"/>
    <w:rsid w:val="00AB14B6"/>
    <w:rsid w:val="00AD6B58"/>
    <w:rsid w:val="00B22F1B"/>
    <w:rsid w:val="00B47C7F"/>
    <w:rsid w:val="00B704D5"/>
    <w:rsid w:val="00B84E29"/>
    <w:rsid w:val="00C048B0"/>
    <w:rsid w:val="00C575DC"/>
    <w:rsid w:val="00C7504D"/>
    <w:rsid w:val="00C75609"/>
    <w:rsid w:val="00C917D5"/>
    <w:rsid w:val="00CB3C4C"/>
    <w:rsid w:val="00CC3B15"/>
    <w:rsid w:val="00CE7BDC"/>
    <w:rsid w:val="00D30709"/>
    <w:rsid w:val="00D82B38"/>
    <w:rsid w:val="00D83250"/>
    <w:rsid w:val="00E33F9C"/>
    <w:rsid w:val="00E35339"/>
    <w:rsid w:val="00E4663A"/>
    <w:rsid w:val="00E76F11"/>
    <w:rsid w:val="00EA5E66"/>
    <w:rsid w:val="00EC72D5"/>
    <w:rsid w:val="00ED48E3"/>
    <w:rsid w:val="00ED4E0A"/>
    <w:rsid w:val="00EE6E75"/>
    <w:rsid w:val="00F6164E"/>
    <w:rsid w:val="00F92FE3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65"/>
    <w:rPr>
      <w:sz w:val="24"/>
      <w:szCs w:val="24"/>
    </w:rPr>
  </w:style>
  <w:style w:type="paragraph" w:styleId="1">
    <w:name w:val="heading 1"/>
    <w:basedOn w:val="a"/>
    <w:next w:val="a"/>
    <w:qFormat/>
    <w:rsid w:val="008E5C65"/>
    <w:pPr>
      <w:keepNext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7E65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7E47EE"/>
    <w:rPr>
      <w:b/>
      <w:bCs/>
    </w:rPr>
  </w:style>
  <w:style w:type="paragraph" w:styleId="a5">
    <w:name w:val="Balloon Text"/>
    <w:basedOn w:val="a"/>
    <w:semiHidden/>
    <w:rsid w:val="00841F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E5C65"/>
    <w:pPr>
      <w:jc w:val="center"/>
    </w:pPr>
    <w:rPr>
      <w:b/>
      <w:bCs/>
    </w:rPr>
  </w:style>
  <w:style w:type="paragraph" w:styleId="a8">
    <w:name w:val="Body Text"/>
    <w:basedOn w:val="a"/>
    <w:rsid w:val="008E5C65"/>
    <w:pPr>
      <w:jc w:val="center"/>
    </w:pPr>
    <w:rPr>
      <w:i/>
      <w:sz w:val="28"/>
    </w:rPr>
  </w:style>
  <w:style w:type="paragraph" w:styleId="2">
    <w:name w:val="Body Text 2"/>
    <w:basedOn w:val="a"/>
    <w:rsid w:val="008E5C65"/>
    <w:rPr>
      <w:i/>
    </w:rPr>
  </w:style>
  <w:style w:type="character" w:styleId="a9">
    <w:name w:val="Emphasis"/>
    <w:basedOn w:val="a0"/>
    <w:qFormat/>
    <w:rsid w:val="00FC4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16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58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8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8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95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80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0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97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48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7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7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72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53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4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34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S_krasnoe.c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36992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http://www/S_krasnoe.cha.edu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dcterms:created xsi:type="dcterms:W3CDTF">2013-01-18T07:53:00Z</dcterms:created>
  <dcterms:modified xsi:type="dcterms:W3CDTF">2013-01-18T07:53:00Z</dcterms:modified>
</cp:coreProperties>
</file>