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18" w:rsidRDefault="00F06244" w:rsidP="00ED6A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481E" w:rsidRPr="00ED6A18">
        <w:rPr>
          <w:sz w:val="28"/>
          <w:szCs w:val="28"/>
        </w:rPr>
        <w:t>В течение 201</w:t>
      </w:r>
      <w:r>
        <w:rPr>
          <w:sz w:val="28"/>
          <w:szCs w:val="28"/>
        </w:rPr>
        <w:t>5</w:t>
      </w:r>
      <w:r w:rsidR="008E481E" w:rsidRPr="00ED6A18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="008E481E" w:rsidRPr="00ED6A18">
        <w:rPr>
          <w:sz w:val="28"/>
          <w:szCs w:val="28"/>
        </w:rPr>
        <w:t xml:space="preserve"> учебного года школьная библиотека работала по плану, утвержденному администрацией школы. Работа проводилась с учетом  разделов общешкольного плана.</w:t>
      </w:r>
      <w:r>
        <w:rPr>
          <w:sz w:val="28"/>
          <w:szCs w:val="28"/>
        </w:rPr>
        <w:t xml:space="preserve"> </w:t>
      </w:r>
      <w:r w:rsidR="003600A2" w:rsidRPr="00ED6A18">
        <w:rPr>
          <w:sz w:val="28"/>
          <w:szCs w:val="28"/>
        </w:rPr>
        <w:t xml:space="preserve">Перед школьной библиотекой стояла </w:t>
      </w:r>
      <w:r w:rsidR="00B41011">
        <w:rPr>
          <w:sz w:val="28"/>
          <w:szCs w:val="28"/>
        </w:rPr>
        <w:t xml:space="preserve"> </w:t>
      </w:r>
      <w:proofErr w:type="gramStart"/>
      <w:r w:rsidR="003600A2" w:rsidRPr="00ED6A18">
        <w:rPr>
          <w:sz w:val="28"/>
          <w:szCs w:val="28"/>
        </w:rPr>
        <w:t>основная</w:t>
      </w:r>
      <w:proofErr w:type="gramEnd"/>
    </w:p>
    <w:p w:rsidR="003600A2" w:rsidRPr="00ED6A18" w:rsidRDefault="003600A2" w:rsidP="00ED6A18">
      <w:pPr>
        <w:spacing w:after="0" w:line="240" w:lineRule="auto"/>
        <w:rPr>
          <w:sz w:val="28"/>
          <w:szCs w:val="28"/>
        </w:rPr>
      </w:pPr>
      <w:r w:rsidRPr="00ED6A18">
        <w:rPr>
          <w:sz w:val="28"/>
          <w:szCs w:val="28"/>
        </w:rPr>
        <w:t xml:space="preserve"> </w:t>
      </w:r>
      <w:r w:rsidRPr="00ED6A18">
        <w:rPr>
          <w:b/>
          <w:sz w:val="28"/>
          <w:szCs w:val="28"/>
        </w:rPr>
        <w:t>цель:</w:t>
      </w:r>
      <w:r w:rsidRPr="00ED6A18">
        <w:rPr>
          <w:sz w:val="28"/>
          <w:szCs w:val="28"/>
        </w:rPr>
        <w:t xml:space="preserve"> вызвать у школьников устойчивый интерес к книге, привить ему навыки работы с книгой, журналом и научить ориентироваться в библиотечном пространстве.</w:t>
      </w:r>
    </w:p>
    <w:p w:rsidR="003600A2" w:rsidRPr="00ED6A18" w:rsidRDefault="003600A2" w:rsidP="00ED6A18">
      <w:pPr>
        <w:spacing w:after="0" w:line="240" w:lineRule="auto"/>
        <w:rPr>
          <w:b/>
          <w:sz w:val="28"/>
          <w:szCs w:val="28"/>
        </w:rPr>
      </w:pPr>
      <w:r w:rsidRPr="00ED6A18">
        <w:rPr>
          <w:sz w:val="28"/>
          <w:szCs w:val="28"/>
        </w:rPr>
        <w:t xml:space="preserve">Для осуществления цели были поставлены следующие </w:t>
      </w:r>
      <w:r w:rsidRPr="00ED6A18">
        <w:rPr>
          <w:b/>
          <w:sz w:val="28"/>
          <w:szCs w:val="28"/>
        </w:rPr>
        <w:t>задачи:</w:t>
      </w:r>
    </w:p>
    <w:p w:rsidR="00ED6A18" w:rsidRPr="00ED6A18" w:rsidRDefault="00ED6A18" w:rsidP="00ED6A18">
      <w:pPr>
        <w:spacing w:after="0" w:line="240" w:lineRule="auto"/>
        <w:rPr>
          <w:sz w:val="28"/>
          <w:szCs w:val="28"/>
        </w:rPr>
      </w:pPr>
      <w:r w:rsidRPr="00ED6A18">
        <w:rPr>
          <w:sz w:val="28"/>
          <w:szCs w:val="28"/>
        </w:rPr>
        <w:t>- 100 % обеспечение учащихся учебниками;</w:t>
      </w:r>
    </w:p>
    <w:p w:rsidR="003600A2" w:rsidRPr="00ED6A18" w:rsidRDefault="003600A2" w:rsidP="00ED6A18">
      <w:pPr>
        <w:spacing w:after="0" w:line="240" w:lineRule="auto"/>
        <w:rPr>
          <w:sz w:val="28"/>
          <w:szCs w:val="28"/>
        </w:rPr>
      </w:pPr>
      <w:r w:rsidRPr="00ED6A18">
        <w:rPr>
          <w:sz w:val="28"/>
          <w:szCs w:val="28"/>
        </w:rPr>
        <w:t>- обеспечение учебно-воспитательного процесса путём библиотечно-библиографического и информационного обслуживания учащихся и педагогов;</w:t>
      </w:r>
    </w:p>
    <w:p w:rsidR="00ED6A18" w:rsidRDefault="003600A2" w:rsidP="00ED6A18">
      <w:pPr>
        <w:spacing w:after="0" w:line="240" w:lineRule="auto"/>
        <w:rPr>
          <w:sz w:val="28"/>
          <w:szCs w:val="28"/>
        </w:rPr>
      </w:pPr>
      <w:r w:rsidRPr="00ED6A18">
        <w:rPr>
          <w:sz w:val="28"/>
          <w:szCs w:val="28"/>
        </w:rPr>
        <w:t>-</w:t>
      </w:r>
      <w:r w:rsidR="00ED6A18">
        <w:rPr>
          <w:sz w:val="28"/>
          <w:szCs w:val="28"/>
        </w:rPr>
        <w:t>развивать мотивацию к чтению, уважение к книге;</w:t>
      </w:r>
    </w:p>
    <w:p w:rsidR="00ED6A18" w:rsidRDefault="00ED6A18" w:rsidP="00ED6A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усилить внимание на пропаганду литературы по воспитанию нравственности, культуры поведения; </w:t>
      </w:r>
    </w:p>
    <w:p w:rsidR="003600A2" w:rsidRDefault="003600A2" w:rsidP="00ED6A18">
      <w:pPr>
        <w:spacing w:after="0" w:line="240" w:lineRule="auto"/>
        <w:rPr>
          <w:sz w:val="28"/>
          <w:szCs w:val="28"/>
        </w:rPr>
      </w:pPr>
      <w:r w:rsidRPr="00ED6A18">
        <w:rPr>
          <w:sz w:val="28"/>
          <w:szCs w:val="28"/>
        </w:rPr>
        <w:t>- совершенствование традиционных и освоение новых технологий.</w:t>
      </w:r>
    </w:p>
    <w:p w:rsidR="00063C46" w:rsidRPr="00ED6A18" w:rsidRDefault="00063C46" w:rsidP="00ED6A18">
      <w:pPr>
        <w:spacing w:after="0" w:line="240" w:lineRule="auto"/>
        <w:rPr>
          <w:sz w:val="28"/>
          <w:szCs w:val="28"/>
        </w:rPr>
      </w:pPr>
    </w:p>
    <w:p w:rsidR="003600A2" w:rsidRPr="00ED6A18" w:rsidRDefault="003600A2" w:rsidP="00ED6A18">
      <w:pPr>
        <w:spacing w:after="0" w:line="240" w:lineRule="auto"/>
        <w:rPr>
          <w:b/>
          <w:sz w:val="28"/>
          <w:szCs w:val="28"/>
        </w:rPr>
      </w:pPr>
      <w:r w:rsidRPr="00ED6A18">
        <w:rPr>
          <w:b/>
          <w:sz w:val="28"/>
          <w:szCs w:val="28"/>
        </w:rPr>
        <w:t>Основные функции библиотеки:</w:t>
      </w:r>
    </w:p>
    <w:p w:rsidR="003600A2" w:rsidRPr="00ED6A18" w:rsidRDefault="003600A2" w:rsidP="00ED6A18">
      <w:pPr>
        <w:spacing w:after="0" w:line="240" w:lineRule="auto"/>
        <w:rPr>
          <w:sz w:val="28"/>
          <w:szCs w:val="28"/>
        </w:rPr>
      </w:pPr>
      <w:r w:rsidRPr="00ED6A18">
        <w:rPr>
          <w:sz w:val="28"/>
          <w:szCs w:val="28"/>
        </w:rPr>
        <w:t>- информационная</w:t>
      </w:r>
      <w:r w:rsidR="00ED6A18">
        <w:rPr>
          <w:sz w:val="28"/>
          <w:szCs w:val="28"/>
        </w:rPr>
        <w:t xml:space="preserve"> – библиотека предоставляет возможность использовать информацию вне зависимости от её вида, формата, носителя;</w:t>
      </w:r>
      <w:r w:rsidRPr="00ED6A18">
        <w:rPr>
          <w:sz w:val="28"/>
          <w:szCs w:val="28"/>
        </w:rPr>
        <w:t xml:space="preserve"> </w:t>
      </w:r>
    </w:p>
    <w:p w:rsidR="003600A2" w:rsidRDefault="003600A2" w:rsidP="00ED6A18">
      <w:pPr>
        <w:spacing w:after="0" w:line="240" w:lineRule="auto"/>
        <w:rPr>
          <w:sz w:val="28"/>
          <w:szCs w:val="28"/>
        </w:rPr>
      </w:pPr>
      <w:r w:rsidRPr="00ED6A18">
        <w:rPr>
          <w:sz w:val="28"/>
          <w:szCs w:val="28"/>
        </w:rPr>
        <w:t xml:space="preserve">- </w:t>
      </w:r>
      <w:proofErr w:type="gramStart"/>
      <w:r w:rsidRPr="00ED6A18">
        <w:rPr>
          <w:sz w:val="28"/>
          <w:szCs w:val="28"/>
        </w:rPr>
        <w:t>культурная</w:t>
      </w:r>
      <w:proofErr w:type="gramEnd"/>
      <w:r w:rsidR="00ED6A18">
        <w:rPr>
          <w:sz w:val="28"/>
          <w:szCs w:val="28"/>
        </w:rPr>
        <w:t xml:space="preserve"> – организовывает мероприятия, воспитывающие культурное самосознание;</w:t>
      </w:r>
    </w:p>
    <w:p w:rsidR="00ED6A18" w:rsidRDefault="00ED6A18" w:rsidP="00ED6A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– способствует развитию чувства патриотизма</w:t>
      </w:r>
      <w:r w:rsidR="00F06244">
        <w:rPr>
          <w:sz w:val="28"/>
          <w:szCs w:val="28"/>
        </w:rPr>
        <w:t>;%</w:t>
      </w:r>
    </w:p>
    <w:p w:rsidR="00F06244" w:rsidRDefault="00F06244" w:rsidP="00ED6A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сервисная</w:t>
      </w:r>
      <w:proofErr w:type="gramEnd"/>
      <w:r>
        <w:rPr>
          <w:sz w:val="28"/>
          <w:szCs w:val="28"/>
        </w:rPr>
        <w:t xml:space="preserve"> – предоставляет информацию об имеющихся библиотечно-информационных ресурсах;</w:t>
      </w:r>
    </w:p>
    <w:p w:rsidR="00F06244" w:rsidRDefault="00F06244" w:rsidP="00ED6A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просветительская</w:t>
      </w:r>
      <w:proofErr w:type="gramEnd"/>
      <w:r>
        <w:rPr>
          <w:sz w:val="28"/>
          <w:szCs w:val="28"/>
        </w:rPr>
        <w:t xml:space="preserve"> – приобщает учащихся к сокровищницам мировой и отечественной культуры.</w:t>
      </w:r>
    </w:p>
    <w:p w:rsidR="00063C46" w:rsidRDefault="00063C46" w:rsidP="00ED6A18">
      <w:pPr>
        <w:spacing w:after="0" w:line="240" w:lineRule="auto"/>
        <w:rPr>
          <w:sz w:val="28"/>
          <w:szCs w:val="28"/>
        </w:rPr>
      </w:pPr>
    </w:p>
    <w:p w:rsidR="0066674E" w:rsidRPr="00D10BB4" w:rsidRDefault="0066674E" w:rsidP="0066674E">
      <w:pPr>
        <w:spacing w:after="0" w:line="240" w:lineRule="auto"/>
        <w:rPr>
          <w:b/>
          <w:sz w:val="28"/>
          <w:szCs w:val="28"/>
        </w:rPr>
      </w:pPr>
      <w:r w:rsidRPr="00D10BB4">
        <w:rPr>
          <w:b/>
          <w:sz w:val="28"/>
          <w:szCs w:val="28"/>
        </w:rPr>
        <w:t>Основными направлениями деятельности библиотеки являются: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>содействие учебно-воспитательному процессу путем</w:t>
      </w:r>
      <w:r w:rsidR="00BF668B">
        <w:rPr>
          <w:sz w:val="28"/>
          <w:szCs w:val="28"/>
        </w:rPr>
        <w:t xml:space="preserve"> </w:t>
      </w:r>
      <w:r w:rsidRPr="000A6B6B">
        <w:rPr>
          <w:sz w:val="28"/>
          <w:szCs w:val="28"/>
        </w:rPr>
        <w:t xml:space="preserve"> </w:t>
      </w:r>
      <w:proofErr w:type="spellStart"/>
      <w:proofErr w:type="gramStart"/>
      <w:r w:rsidRPr="000A6B6B">
        <w:rPr>
          <w:sz w:val="28"/>
          <w:szCs w:val="28"/>
        </w:rPr>
        <w:t>библиотечно</w:t>
      </w:r>
      <w:proofErr w:type="spellEnd"/>
      <w:r w:rsidR="00BF6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>библиографического</w:t>
      </w:r>
      <w:proofErr w:type="gramEnd"/>
      <w:r w:rsidRPr="000A6B6B">
        <w:rPr>
          <w:sz w:val="28"/>
          <w:szCs w:val="28"/>
        </w:rPr>
        <w:t xml:space="preserve"> и информационного обслуживания учащихся и педагогов.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>приобщение детей к ценностям мировой и отечественной культуры.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>формирование навыков независимого библиотечного пользователя, обучение поиску, отбору и критической оценке информации.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>привитие любви к родному краю.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>формирование комфортной библиотечной среды.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>Библиотека укомплектована: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научно-популярной, справочной, художественной литературой для детей</w:t>
      </w:r>
      <w:r>
        <w:rPr>
          <w:sz w:val="28"/>
          <w:szCs w:val="28"/>
        </w:rPr>
        <w:t>,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педагогической и методической литературой для педагогических работников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; 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учебниками и учебными пособиями</w:t>
      </w:r>
      <w:r>
        <w:rPr>
          <w:sz w:val="28"/>
          <w:szCs w:val="28"/>
        </w:rPr>
        <w:t xml:space="preserve"> на 100 %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Расстановка осуществлена в соответствии с таблицами ББК для школьных библиотек.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Литература для учащихся 1-2 классов расставлена </w:t>
      </w:r>
      <w:r>
        <w:rPr>
          <w:sz w:val="28"/>
          <w:szCs w:val="28"/>
        </w:rPr>
        <w:t>отдельно.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</w:t>
      </w:r>
      <w:r w:rsidRPr="000A6B6B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расставлена по алфавиту</w:t>
      </w:r>
      <w:r w:rsidRPr="000A6B6B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учебники </w:t>
      </w:r>
      <w:r w:rsidRPr="000A6B6B">
        <w:rPr>
          <w:sz w:val="28"/>
          <w:szCs w:val="28"/>
        </w:rPr>
        <w:t xml:space="preserve"> расставлены на отдельн</w:t>
      </w:r>
      <w:r>
        <w:rPr>
          <w:sz w:val="28"/>
          <w:szCs w:val="28"/>
        </w:rPr>
        <w:t>ых</w:t>
      </w:r>
      <w:r w:rsidRPr="000A6B6B">
        <w:rPr>
          <w:sz w:val="28"/>
          <w:szCs w:val="28"/>
        </w:rPr>
        <w:t xml:space="preserve"> </w:t>
      </w:r>
      <w:r w:rsidRPr="004C6C06">
        <w:rPr>
          <w:sz w:val="28"/>
          <w:szCs w:val="28"/>
        </w:rPr>
        <w:t>полках</w:t>
      </w: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>по классам</w:t>
      </w:r>
      <w:r w:rsidRPr="000A6B6B">
        <w:rPr>
          <w:sz w:val="28"/>
          <w:szCs w:val="28"/>
        </w:rPr>
        <w:t>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>Основные показатели работы библиотеки: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lastRenderedPageBreak/>
        <w:t>Общий фонд - 1</w:t>
      </w:r>
      <w:r>
        <w:rPr>
          <w:sz w:val="28"/>
          <w:szCs w:val="28"/>
        </w:rPr>
        <w:t>873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Фонд учебников – 1025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Фонд художественной и познавательной литературы </w:t>
      </w:r>
      <w:r>
        <w:rPr>
          <w:sz w:val="28"/>
          <w:szCs w:val="28"/>
        </w:rPr>
        <w:t>–</w:t>
      </w: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>535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Электронные издания - 1</w:t>
      </w:r>
      <w:r w:rsidR="00B41011">
        <w:rPr>
          <w:sz w:val="28"/>
          <w:szCs w:val="28"/>
        </w:rPr>
        <w:t>5</w:t>
      </w:r>
      <w:r>
        <w:rPr>
          <w:sz w:val="28"/>
          <w:szCs w:val="28"/>
        </w:rPr>
        <w:t>3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Количество читателей всего -</w:t>
      </w:r>
      <w:r>
        <w:rPr>
          <w:sz w:val="28"/>
          <w:szCs w:val="28"/>
        </w:rPr>
        <w:t>72</w:t>
      </w:r>
      <w:r w:rsidRPr="000A6B6B">
        <w:rPr>
          <w:sz w:val="28"/>
          <w:szCs w:val="28"/>
        </w:rPr>
        <w:t xml:space="preserve"> , из них</w:t>
      </w:r>
    </w:p>
    <w:p w:rsidR="0066674E" w:rsidRPr="00063C46" w:rsidRDefault="0066674E" w:rsidP="0066674E">
      <w:pPr>
        <w:spacing w:after="0" w:line="240" w:lineRule="auto"/>
        <w:rPr>
          <w:color w:val="FF0000"/>
          <w:sz w:val="28"/>
          <w:szCs w:val="28"/>
        </w:rPr>
      </w:pPr>
      <w:r w:rsidRPr="000A6B6B">
        <w:rPr>
          <w:sz w:val="28"/>
          <w:szCs w:val="28"/>
        </w:rPr>
        <w:t xml:space="preserve"> учащихся -</w:t>
      </w:r>
      <w:r w:rsidR="00B41011">
        <w:rPr>
          <w:sz w:val="28"/>
          <w:szCs w:val="28"/>
        </w:rPr>
        <w:t>57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педагогов -</w:t>
      </w:r>
      <w:r>
        <w:rPr>
          <w:sz w:val="28"/>
          <w:szCs w:val="28"/>
        </w:rPr>
        <w:t>10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прочие - 4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D10BB4" w:rsidRDefault="0066674E" w:rsidP="0066674E">
      <w:pPr>
        <w:spacing w:after="0" w:line="240" w:lineRule="auto"/>
        <w:rPr>
          <w:b/>
          <w:sz w:val="28"/>
          <w:szCs w:val="28"/>
        </w:rPr>
      </w:pPr>
      <w:r w:rsidRPr="00D10BB4">
        <w:rPr>
          <w:b/>
          <w:sz w:val="28"/>
          <w:szCs w:val="28"/>
        </w:rPr>
        <w:t>Работа с книжным фондом библиотеки: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>Работа с фондом художественной литературы.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Поступило литературы – </w:t>
      </w:r>
      <w:r>
        <w:rPr>
          <w:sz w:val="28"/>
          <w:szCs w:val="28"/>
        </w:rPr>
        <w:t xml:space="preserve">14 экз.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рамках акции «Подари книгу школе»).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Отремонтировано книг - </w:t>
      </w:r>
      <w:r>
        <w:rPr>
          <w:sz w:val="28"/>
          <w:szCs w:val="28"/>
        </w:rPr>
        <w:t>29</w:t>
      </w:r>
      <w:r w:rsidRPr="000A6B6B">
        <w:rPr>
          <w:sz w:val="28"/>
          <w:szCs w:val="28"/>
        </w:rPr>
        <w:t xml:space="preserve"> экз.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0A6B6B">
        <w:rPr>
          <w:sz w:val="28"/>
          <w:szCs w:val="28"/>
        </w:rPr>
        <w:t xml:space="preserve"> года с фондом литературы ведется определённая работа: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по изучению состава фонда и анализ его использования;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по формированию фонда библиотеки традиционными и нетрадиционными носителями информации.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прием, систематизация, техническая обработка и регистрация новых поступлений (учет библиотечного фонда).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прием, оформление документов и обработка полученных книг в дар.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выявление и списание ветхих, морально устаревших и неиспользуемых документов по установленным правилам и нормам.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A6B6B">
        <w:rPr>
          <w:sz w:val="28"/>
          <w:szCs w:val="28"/>
        </w:rPr>
        <w:t>асстановка документов в фонде в соответствии с ББК.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0A6B6B">
        <w:rPr>
          <w:sz w:val="28"/>
          <w:szCs w:val="28"/>
        </w:rPr>
        <w:t>роверка правильности расстановки фонда.</w:t>
      </w:r>
      <w:r>
        <w:rPr>
          <w:sz w:val="28"/>
          <w:szCs w:val="28"/>
        </w:rPr>
        <w:t xml:space="preserve">  О</w:t>
      </w:r>
      <w:r w:rsidRPr="000A6B6B">
        <w:rPr>
          <w:sz w:val="28"/>
          <w:szCs w:val="28"/>
        </w:rPr>
        <w:t>беспечение свободного доступа пользователей библиотеки к информации.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Default="0066674E" w:rsidP="0066674E">
      <w:pPr>
        <w:spacing w:after="0" w:line="240" w:lineRule="auto"/>
        <w:rPr>
          <w:b/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 w:rsidRPr="00D10BB4">
        <w:rPr>
          <w:b/>
          <w:sz w:val="28"/>
          <w:szCs w:val="28"/>
        </w:rPr>
        <w:t>Работа по сохранности фонда:</w:t>
      </w:r>
    </w:p>
    <w:p w:rsidR="0066674E" w:rsidRPr="00D10BB4" w:rsidRDefault="0066674E" w:rsidP="0066674E">
      <w:pPr>
        <w:spacing w:after="0" w:line="240" w:lineRule="auto"/>
        <w:rPr>
          <w:b/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 xml:space="preserve">систематический </w:t>
      </w:r>
      <w:proofErr w:type="gramStart"/>
      <w:r w:rsidRPr="000A6B6B">
        <w:rPr>
          <w:sz w:val="28"/>
          <w:szCs w:val="28"/>
        </w:rPr>
        <w:t>контроль за</w:t>
      </w:r>
      <w:proofErr w:type="gramEnd"/>
      <w:r w:rsidRPr="000A6B6B">
        <w:rPr>
          <w:sz w:val="28"/>
          <w:szCs w:val="28"/>
        </w:rPr>
        <w:t xml:space="preserve"> своевременным возвращением в библиотеку выданных изданий;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>обеспечение мер по возмещению ущерба, причиненного носителям информации в установленном порядке;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 xml:space="preserve"> организация работы по мелкому ремонту и переплету изданий с привлечением библиотечного актива;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>инвентаризация.</w:t>
      </w:r>
    </w:p>
    <w:p w:rsidR="0066674E" w:rsidRDefault="0066674E" w:rsidP="0066674E">
      <w:pPr>
        <w:spacing w:after="0" w:line="240" w:lineRule="auto"/>
        <w:rPr>
          <w:sz w:val="28"/>
          <w:szCs w:val="28"/>
        </w:rPr>
      </w:pPr>
    </w:p>
    <w:p w:rsidR="00063C46" w:rsidRDefault="00063C46" w:rsidP="0066674E">
      <w:pPr>
        <w:spacing w:after="0" w:line="240" w:lineRule="auto"/>
        <w:rPr>
          <w:sz w:val="28"/>
          <w:szCs w:val="28"/>
        </w:rPr>
      </w:pPr>
    </w:p>
    <w:p w:rsidR="00063C46" w:rsidRPr="000A6B6B" w:rsidRDefault="00063C46" w:rsidP="0066674E">
      <w:pPr>
        <w:spacing w:after="0" w:line="240" w:lineRule="auto"/>
        <w:rPr>
          <w:sz w:val="28"/>
          <w:szCs w:val="28"/>
        </w:rPr>
      </w:pPr>
    </w:p>
    <w:p w:rsidR="0066674E" w:rsidRPr="00D10BB4" w:rsidRDefault="0066674E" w:rsidP="0066674E">
      <w:pPr>
        <w:spacing w:after="0" w:line="240" w:lineRule="auto"/>
        <w:rPr>
          <w:b/>
          <w:sz w:val="28"/>
          <w:szCs w:val="28"/>
        </w:rPr>
      </w:pPr>
      <w:r w:rsidRPr="00D10BB4">
        <w:rPr>
          <w:b/>
          <w:sz w:val="28"/>
          <w:szCs w:val="28"/>
        </w:rPr>
        <w:lastRenderedPageBreak/>
        <w:t>Работа с фондом учебной литературы.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</w:p>
    <w:p w:rsidR="0066674E" w:rsidRPr="008265EF" w:rsidRDefault="0066674E" w:rsidP="0066674E">
      <w:pPr>
        <w:spacing w:after="0" w:line="240" w:lineRule="auto"/>
        <w:rPr>
          <w:color w:val="FF0000"/>
          <w:sz w:val="28"/>
          <w:szCs w:val="28"/>
        </w:rPr>
      </w:pPr>
      <w:r w:rsidRPr="000A6B6B">
        <w:rPr>
          <w:sz w:val="28"/>
          <w:szCs w:val="28"/>
        </w:rPr>
        <w:t xml:space="preserve"> Списано по разным причинам учебников и учебных пособий </w:t>
      </w:r>
      <w:r w:rsidRPr="00CE2128">
        <w:rPr>
          <w:sz w:val="28"/>
          <w:szCs w:val="28"/>
        </w:rPr>
        <w:t>– 92</w:t>
      </w:r>
      <w:r>
        <w:rPr>
          <w:sz w:val="28"/>
          <w:szCs w:val="28"/>
        </w:rPr>
        <w:t xml:space="preserve"> экз</w:t>
      </w:r>
      <w:r w:rsidRPr="00CE2128">
        <w:rPr>
          <w:sz w:val="28"/>
          <w:szCs w:val="28"/>
        </w:rPr>
        <w:t>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CE2128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На средства субвенции было закуплено –</w:t>
      </w:r>
      <w:r>
        <w:rPr>
          <w:sz w:val="28"/>
          <w:szCs w:val="28"/>
        </w:rPr>
        <w:t xml:space="preserve"> 13</w:t>
      </w:r>
      <w:r w:rsidR="00A56D53">
        <w:rPr>
          <w:sz w:val="28"/>
          <w:szCs w:val="28"/>
        </w:rPr>
        <w:t>1</w:t>
      </w:r>
      <w:r w:rsidRPr="00CE2128">
        <w:rPr>
          <w:sz w:val="28"/>
          <w:szCs w:val="28"/>
        </w:rPr>
        <w:t xml:space="preserve"> экз.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Все учащиеся обеспечены учебниками и рабочими  фонда библиотеки. По мере поступления новых учебников редактировалась картотека учебников.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Default="0066674E" w:rsidP="0066674E">
      <w:pPr>
        <w:spacing w:after="0" w:line="240" w:lineRule="auto"/>
        <w:rPr>
          <w:b/>
          <w:sz w:val="28"/>
          <w:szCs w:val="28"/>
        </w:rPr>
      </w:pPr>
      <w:r w:rsidRPr="00D10BB4">
        <w:rPr>
          <w:b/>
          <w:sz w:val="28"/>
          <w:szCs w:val="28"/>
        </w:rPr>
        <w:t xml:space="preserve"> В течение года проводилась работа:</w:t>
      </w:r>
    </w:p>
    <w:p w:rsidR="0066674E" w:rsidRPr="00D10BB4" w:rsidRDefault="0066674E" w:rsidP="0066674E">
      <w:pPr>
        <w:spacing w:after="0" w:line="240" w:lineRule="auto"/>
        <w:rPr>
          <w:b/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 xml:space="preserve"> по формированию заказа на учебники федерального перечня, согласование с заместителем директора по учебно-воспитательной работе, </w:t>
      </w:r>
      <w:r>
        <w:rPr>
          <w:sz w:val="28"/>
          <w:szCs w:val="28"/>
        </w:rPr>
        <w:t xml:space="preserve">классными </w:t>
      </w:r>
      <w:r w:rsidRPr="000A6B6B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0A6B6B">
        <w:rPr>
          <w:sz w:val="28"/>
          <w:szCs w:val="28"/>
        </w:rPr>
        <w:t>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>по приему фонда учебников на хранение;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 xml:space="preserve"> учет учебного фонда (суммарный, индивидуальный, учет выдачи учебников);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 xml:space="preserve"> инвентаризация учебного фонда, исключение морально устаревших и ветхих учебников;</w:t>
      </w:r>
    </w:p>
    <w:p w:rsidR="0066674E" w:rsidRDefault="0066674E" w:rsidP="0066674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 xml:space="preserve"> организация работы по сохранности учебного фонда (ремонт учебников,</w:t>
      </w:r>
      <w:proofErr w:type="gramEnd"/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6B6B">
        <w:rPr>
          <w:sz w:val="28"/>
          <w:szCs w:val="28"/>
        </w:rPr>
        <w:t>организация рейдов по сохранности, беседы и т.д.);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 xml:space="preserve"> анализ учебного фонда, определение потребности в учебниках к новому учебному году;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A6B6B">
        <w:rPr>
          <w:sz w:val="28"/>
          <w:szCs w:val="28"/>
        </w:rPr>
        <w:t>выдача учебников, в конце учебного года по графику прием учебников</w:t>
      </w:r>
      <w:r>
        <w:rPr>
          <w:sz w:val="28"/>
          <w:szCs w:val="28"/>
        </w:rPr>
        <w:t>,</w:t>
      </w:r>
    </w:p>
    <w:p w:rsidR="0066674E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осуществление обмена учебниками между школами.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D10BB4" w:rsidRDefault="0066674E" w:rsidP="0066674E">
      <w:pPr>
        <w:spacing w:after="0" w:line="240" w:lineRule="auto"/>
        <w:rPr>
          <w:b/>
          <w:sz w:val="28"/>
          <w:szCs w:val="28"/>
        </w:rPr>
      </w:pPr>
      <w:r w:rsidRPr="00D10BB4">
        <w:rPr>
          <w:b/>
          <w:sz w:val="28"/>
          <w:szCs w:val="28"/>
        </w:rPr>
        <w:t>Работа с читателями.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>Индивидуальная работа:</w:t>
      </w:r>
    </w:p>
    <w:p w:rsidR="0066674E" w:rsidRPr="000A6B6B" w:rsidRDefault="00A56D53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674E" w:rsidRPr="000A6B6B">
        <w:rPr>
          <w:sz w:val="28"/>
          <w:szCs w:val="28"/>
        </w:rPr>
        <w:t xml:space="preserve"> обслуживание читателей на абонементе: учащихся, педагогов, родителей.</w:t>
      </w:r>
    </w:p>
    <w:p w:rsidR="0066674E" w:rsidRPr="000A6B6B" w:rsidRDefault="00A56D53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674E" w:rsidRPr="000A6B6B">
        <w:rPr>
          <w:sz w:val="28"/>
          <w:szCs w:val="28"/>
        </w:rPr>
        <w:t xml:space="preserve"> обслуживание читателей: учащихся и учителей.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 w:rsidR="00A56D53">
        <w:rPr>
          <w:sz w:val="28"/>
          <w:szCs w:val="28"/>
        </w:rPr>
        <w:t>-</w:t>
      </w:r>
      <w:r w:rsidRPr="000A6B6B">
        <w:rPr>
          <w:sz w:val="28"/>
          <w:szCs w:val="28"/>
        </w:rPr>
        <w:t>рекомендательные беседы при выдаче книг.</w:t>
      </w:r>
    </w:p>
    <w:p w:rsidR="0066674E" w:rsidRPr="000A6B6B" w:rsidRDefault="00A56D53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674E" w:rsidRPr="000A6B6B">
        <w:rPr>
          <w:sz w:val="28"/>
          <w:szCs w:val="28"/>
        </w:rPr>
        <w:t xml:space="preserve"> беседы о </w:t>
      </w:r>
      <w:proofErr w:type="gramStart"/>
      <w:r w:rsidR="0066674E" w:rsidRPr="000A6B6B">
        <w:rPr>
          <w:sz w:val="28"/>
          <w:szCs w:val="28"/>
        </w:rPr>
        <w:t>прочитанном</w:t>
      </w:r>
      <w:proofErr w:type="gramEnd"/>
      <w:r w:rsidR="0066674E" w:rsidRPr="000A6B6B">
        <w:rPr>
          <w:sz w:val="28"/>
          <w:szCs w:val="28"/>
        </w:rPr>
        <w:t>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>Школьная библиотека в течени</w:t>
      </w:r>
      <w:r>
        <w:rPr>
          <w:sz w:val="28"/>
          <w:szCs w:val="28"/>
        </w:rPr>
        <w:t>е</w:t>
      </w:r>
      <w:r w:rsidRPr="000A6B6B">
        <w:rPr>
          <w:sz w:val="28"/>
          <w:szCs w:val="28"/>
        </w:rPr>
        <w:t xml:space="preserve"> года оказывала помощь учителям:</w:t>
      </w:r>
    </w:p>
    <w:p w:rsidR="0066674E" w:rsidRPr="000A6B6B" w:rsidRDefault="00A56D53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674E" w:rsidRPr="000A6B6B">
        <w:rPr>
          <w:sz w:val="28"/>
          <w:szCs w:val="28"/>
        </w:rPr>
        <w:t xml:space="preserve"> в проведении массовых мероприятий, классных часов;</w:t>
      </w:r>
    </w:p>
    <w:p w:rsidR="0066674E" w:rsidRPr="000A6B6B" w:rsidRDefault="00A56D53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674E" w:rsidRPr="000A6B6B">
        <w:rPr>
          <w:sz w:val="28"/>
          <w:szCs w:val="28"/>
        </w:rPr>
        <w:t xml:space="preserve"> проводился подбор литературы, сценариев, стихов в помощь проведению предметных недель и общешкольных мероприятий, для п</w:t>
      </w:r>
      <w:r w:rsidR="0066674E">
        <w:rPr>
          <w:sz w:val="28"/>
          <w:szCs w:val="28"/>
        </w:rPr>
        <w:t>роведения родительских собраний</w:t>
      </w:r>
      <w:r w:rsidR="0066674E" w:rsidRPr="000A6B6B">
        <w:rPr>
          <w:sz w:val="28"/>
          <w:szCs w:val="28"/>
        </w:rPr>
        <w:t>;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 w:rsidR="00A56D53">
        <w:rPr>
          <w:sz w:val="28"/>
          <w:szCs w:val="28"/>
        </w:rPr>
        <w:t>-</w:t>
      </w:r>
      <w:r w:rsidRPr="000A6B6B">
        <w:rPr>
          <w:sz w:val="28"/>
          <w:szCs w:val="28"/>
        </w:rPr>
        <w:t>информировала педагогов о новых поступлениях учебной литературы;</w:t>
      </w:r>
    </w:p>
    <w:p w:rsidR="0066674E" w:rsidRPr="000A6B6B" w:rsidRDefault="00A56D53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6674E" w:rsidRPr="000A6B6B">
        <w:rPr>
          <w:sz w:val="28"/>
          <w:szCs w:val="28"/>
        </w:rPr>
        <w:t xml:space="preserve"> совместно с педагогами формировался заказ на учебную литературу;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 w:rsidR="00A56D53">
        <w:rPr>
          <w:sz w:val="28"/>
          <w:szCs w:val="28"/>
        </w:rPr>
        <w:t>-</w:t>
      </w:r>
      <w:r w:rsidRPr="000A6B6B">
        <w:rPr>
          <w:sz w:val="28"/>
          <w:szCs w:val="28"/>
        </w:rPr>
        <w:t>получение литературы во временное пользование из других библиотек.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Библиотека пропагандировала чтение, применяя различные формы работы (выставки, викторины, беседы,   рекомендательные списки литературы, и т. д.</w:t>
      </w:r>
      <w:r>
        <w:rPr>
          <w:sz w:val="28"/>
          <w:szCs w:val="28"/>
        </w:rPr>
        <w:t>)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и проведению предметных недель. Также имеются постоянно действующие книжные выставки. </w:t>
      </w:r>
    </w:p>
    <w:p w:rsidR="0066674E" w:rsidRDefault="00B41011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674E" w:rsidRPr="000A6B6B">
        <w:rPr>
          <w:sz w:val="28"/>
          <w:szCs w:val="28"/>
        </w:rPr>
        <w:t xml:space="preserve"> Особое внимание уделяется выставкам, посвященным писателям - юбилярам. Читателям предлагается краткая биография писателя, выставляются его книги</w:t>
      </w:r>
      <w:proofErr w:type="gramStart"/>
      <w:r w:rsidR="0066674E" w:rsidRPr="000A6B6B">
        <w:rPr>
          <w:sz w:val="28"/>
          <w:szCs w:val="28"/>
        </w:rPr>
        <w:t xml:space="preserve"> .</w:t>
      </w:r>
      <w:proofErr w:type="gramEnd"/>
      <w:r w:rsidR="0066674E" w:rsidRPr="000A6B6B">
        <w:rPr>
          <w:sz w:val="28"/>
          <w:szCs w:val="28"/>
        </w:rPr>
        <w:t xml:space="preserve">  Стенды, оформленные в библиотеке и при входе в библиотеку дополняют информацию о книжном фонде, о жизни библиотеки.</w:t>
      </w:r>
    </w:p>
    <w:p w:rsidR="0066674E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этом году  были проведены мероприятия, посвящённые 7</w:t>
      </w:r>
      <w:r w:rsidR="00A56D53">
        <w:rPr>
          <w:sz w:val="28"/>
          <w:szCs w:val="28"/>
        </w:rPr>
        <w:t>1 годовщине</w:t>
      </w:r>
      <w:r>
        <w:rPr>
          <w:sz w:val="28"/>
          <w:szCs w:val="28"/>
        </w:rPr>
        <w:t xml:space="preserve"> Победы в ВОВ: </w:t>
      </w:r>
    </w:p>
    <w:p w:rsidR="0066674E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оформление книжной выставки «они </w:t>
      </w:r>
      <w:r w:rsidR="00A56D53">
        <w:rPr>
          <w:sz w:val="28"/>
          <w:szCs w:val="28"/>
        </w:rPr>
        <w:t>сражались за Родину</w:t>
      </w:r>
      <w:r>
        <w:rPr>
          <w:sz w:val="28"/>
          <w:szCs w:val="28"/>
        </w:rPr>
        <w:t>»;</w:t>
      </w:r>
    </w:p>
    <w:p w:rsidR="0066674E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оформление стенда «Писатели – фронтовики»;</w:t>
      </w:r>
    </w:p>
    <w:p w:rsidR="0066674E" w:rsidRDefault="0066674E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оказывалась помощь при проведении общешкольных мероприятий, посвящённых этой дате. </w:t>
      </w:r>
    </w:p>
    <w:p w:rsidR="00B41011" w:rsidRPr="000A6B6B" w:rsidRDefault="00B41011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стенд </w:t>
      </w:r>
      <w:r w:rsidRPr="00ED6A18">
        <w:rPr>
          <w:sz w:val="28"/>
          <w:szCs w:val="28"/>
        </w:rPr>
        <w:t>«Календарь знаменательных дат».</w:t>
      </w:r>
    </w:p>
    <w:p w:rsidR="0066674E" w:rsidRPr="000A6B6B" w:rsidRDefault="00B41011" w:rsidP="00666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674E" w:rsidRPr="000A6B6B">
        <w:rPr>
          <w:sz w:val="28"/>
          <w:szCs w:val="28"/>
        </w:rPr>
        <w:t>Деятельность библиотек неразрывно связана с духовно-нравственным, эстетическим и патриотическим воспитанием. Что бы ни делала библиотека, главная ее цель – приобщение к чтению, к родному слову, к истории и современной жизни нашей страны.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Традиционно школьная библиотека проводит «Неделю детской книги», задачей, которой является, расширять кругозор, прививать любовь к чтению, к книгам.</w:t>
      </w:r>
    </w:p>
    <w:p w:rsidR="00B41011" w:rsidRPr="00ED6A18" w:rsidRDefault="00B41011" w:rsidP="00B41011">
      <w:pPr>
        <w:rPr>
          <w:sz w:val="28"/>
          <w:szCs w:val="28"/>
        </w:rPr>
      </w:pPr>
      <w:r w:rsidRPr="000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D6A18">
        <w:rPr>
          <w:sz w:val="28"/>
          <w:szCs w:val="28"/>
        </w:rPr>
        <w:t>Также методическая помощь оказывается учащимся и преподавателям при выполнении творческих работ, ведется подборка материала к праздничным мероприятиям</w:t>
      </w:r>
      <w:r>
        <w:rPr>
          <w:sz w:val="28"/>
          <w:szCs w:val="28"/>
        </w:rPr>
        <w:t>, к классным часам, к знаменательным датам</w:t>
      </w:r>
      <w:r w:rsidRPr="00ED6A18">
        <w:rPr>
          <w:sz w:val="28"/>
          <w:szCs w:val="28"/>
        </w:rPr>
        <w:t>. В библиотеке ведется картотека поступления периодических изданий, картотека учебной литературы. Ежегодно обновляется информация программно-методического обеспечения.</w:t>
      </w:r>
    </w:p>
    <w:p w:rsidR="00B41011" w:rsidRPr="00ED6A18" w:rsidRDefault="00B41011" w:rsidP="00B41011">
      <w:pPr>
        <w:rPr>
          <w:sz w:val="28"/>
          <w:szCs w:val="28"/>
        </w:rPr>
      </w:pPr>
      <w:r w:rsidRPr="00ED6A18">
        <w:rPr>
          <w:sz w:val="28"/>
          <w:szCs w:val="28"/>
        </w:rPr>
        <w:t>В течение года проводились библиотечные уроки.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Справочно-библиографическая работа.</w:t>
      </w:r>
    </w:p>
    <w:p w:rsidR="0066674E" w:rsidRPr="000A6B6B" w:rsidRDefault="0066674E" w:rsidP="0066674E">
      <w:pPr>
        <w:spacing w:after="0" w:line="240" w:lineRule="auto"/>
        <w:rPr>
          <w:sz w:val="28"/>
          <w:szCs w:val="28"/>
        </w:rPr>
      </w:pPr>
    </w:p>
    <w:p w:rsidR="00F06244" w:rsidRPr="00D10BB4" w:rsidRDefault="00F06244" w:rsidP="00F06244">
      <w:pPr>
        <w:spacing w:after="0" w:line="240" w:lineRule="auto"/>
        <w:rPr>
          <w:b/>
          <w:sz w:val="28"/>
          <w:szCs w:val="28"/>
        </w:rPr>
      </w:pPr>
      <w:r w:rsidRPr="00D10BB4">
        <w:rPr>
          <w:b/>
          <w:sz w:val="28"/>
          <w:szCs w:val="28"/>
        </w:rPr>
        <w:t>Материально-техническое оснащение библиотеки:</w:t>
      </w:r>
    </w:p>
    <w:p w:rsidR="00F06244" w:rsidRPr="000A6B6B" w:rsidRDefault="00F06244" w:rsidP="00F06244">
      <w:pPr>
        <w:spacing w:after="0" w:line="240" w:lineRule="auto"/>
        <w:rPr>
          <w:sz w:val="28"/>
          <w:szCs w:val="28"/>
        </w:rPr>
      </w:pPr>
    </w:p>
    <w:p w:rsidR="00F06244" w:rsidRPr="000A6B6B" w:rsidRDefault="00F06244" w:rsidP="00F06244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>Библиотека оборудована: столами (</w:t>
      </w:r>
      <w:r>
        <w:rPr>
          <w:sz w:val="28"/>
          <w:szCs w:val="28"/>
        </w:rPr>
        <w:t>2</w:t>
      </w:r>
      <w:r w:rsidRPr="000A6B6B">
        <w:rPr>
          <w:sz w:val="28"/>
          <w:szCs w:val="28"/>
        </w:rPr>
        <w:t xml:space="preserve"> шт.) для читателей, стульями (</w:t>
      </w:r>
      <w:r>
        <w:rPr>
          <w:sz w:val="28"/>
          <w:szCs w:val="28"/>
        </w:rPr>
        <w:t>5</w:t>
      </w:r>
      <w:r w:rsidRPr="000A6B6B">
        <w:rPr>
          <w:sz w:val="28"/>
          <w:szCs w:val="28"/>
        </w:rPr>
        <w:t xml:space="preserve"> шт.).</w:t>
      </w:r>
    </w:p>
    <w:p w:rsidR="00F06244" w:rsidRPr="000A6B6B" w:rsidRDefault="00F06244" w:rsidP="00F06244">
      <w:pPr>
        <w:spacing w:after="0" w:line="240" w:lineRule="auto"/>
        <w:rPr>
          <w:sz w:val="28"/>
          <w:szCs w:val="28"/>
        </w:rPr>
      </w:pPr>
    </w:p>
    <w:p w:rsidR="00F06244" w:rsidRDefault="00F06244" w:rsidP="00F06244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Имеется </w:t>
      </w:r>
      <w:r>
        <w:rPr>
          <w:sz w:val="28"/>
          <w:szCs w:val="28"/>
        </w:rPr>
        <w:t xml:space="preserve">1 выставочный </w:t>
      </w:r>
      <w:r w:rsidRPr="000A6B6B">
        <w:rPr>
          <w:sz w:val="28"/>
          <w:szCs w:val="28"/>
        </w:rPr>
        <w:t xml:space="preserve"> стеллаж для размещения литературы</w:t>
      </w:r>
      <w:r>
        <w:rPr>
          <w:sz w:val="28"/>
          <w:szCs w:val="28"/>
        </w:rPr>
        <w:t>, книжная стенка (1 шт.), стол однотумбовый (1 шт.), компьютер (1 шт.).</w:t>
      </w:r>
    </w:p>
    <w:p w:rsidR="00F06244" w:rsidRPr="000A6B6B" w:rsidRDefault="00F06244" w:rsidP="00F06244">
      <w:pPr>
        <w:spacing w:after="0" w:line="240" w:lineRule="auto"/>
        <w:rPr>
          <w:sz w:val="28"/>
          <w:szCs w:val="28"/>
        </w:rPr>
      </w:pPr>
    </w:p>
    <w:p w:rsidR="00F06244" w:rsidRDefault="00F06244" w:rsidP="00F06244">
      <w:pPr>
        <w:spacing w:after="0" w:line="240" w:lineRule="auto"/>
        <w:rPr>
          <w:sz w:val="28"/>
          <w:szCs w:val="28"/>
        </w:rPr>
      </w:pPr>
      <w:r w:rsidRPr="000A6B6B">
        <w:rPr>
          <w:sz w:val="28"/>
          <w:szCs w:val="28"/>
        </w:rPr>
        <w:t xml:space="preserve"> Читальный зал библиотеки занимает совмещенное с абонементом помещение. Имеются </w:t>
      </w:r>
      <w:r>
        <w:rPr>
          <w:sz w:val="28"/>
          <w:szCs w:val="28"/>
        </w:rPr>
        <w:t>4</w:t>
      </w:r>
      <w:r w:rsidRPr="000A6B6B">
        <w:rPr>
          <w:sz w:val="28"/>
          <w:szCs w:val="28"/>
        </w:rPr>
        <w:t xml:space="preserve"> </w:t>
      </w:r>
      <w:proofErr w:type="gramStart"/>
      <w:r w:rsidRPr="000A6B6B">
        <w:rPr>
          <w:sz w:val="28"/>
          <w:szCs w:val="28"/>
        </w:rPr>
        <w:t>посадочных</w:t>
      </w:r>
      <w:proofErr w:type="gramEnd"/>
      <w:r w:rsidRPr="000A6B6B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а </w:t>
      </w:r>
      <w:r w:rsidRPr="000A6B6B">
        <w:rPr>
          <w:sz w:val="28"/>
          <w:szCs w:val="28"/>
        </w:rPr>
        <w:t xml:space="preserve"> для работы с книгами. </w:t>
      </w:r>
    </w:p>
    <w:p w:rsidR="00F06244" w:rsidRPr="000A6B6B" w:rsidRDefault="00F06244" w:rsidP="00F06244">
      <w:pPr>
        <w:spacing w:after="0" w:line="240" w:lineRule="auto"/>
        <w:rPr>
          <w:sz w:val="28"/>
          <w:szCs w:val="28"/>
        </w:rPr>
      </w:pPr>
    </w:p>
    <w:p w:rsidR="003600A2" w:rsidRPr="00ED6A18" w:rsidRDefault="003600A2" w:rsidP="00063C46">
      <w:pPr>
        <w:spacing w:after="0" w:line="240" w:lineRule="auto"/>
        <w:rPr>
          <w:sz w:val="28"/>
          <w:szCs w:val="28"/>
        </w:rPr>
      </w:pPr>
    </w:p>
    <w:p w:rsidR="00B50561" w:rsidRPr="00ED6A18" w:rsidRDefault="00B50561" w:rsidP="00B50561">
      <w:pPr>
        <w:rPr>
          <w:sz w:val="28"/>
          <w:szCs w:val="28"/>
        </w:rPr>
      </w:pPr>
    </w:p>
    <w:p w:rsidR="00B50561" w:rsidRPr="00ED6A18" w:rsidRDefault="00B50561" w:rsidP="00B50561">
      <w:pPr>
        <w:rPr>
          <w:sz w:val="28"/>
          <w:szCs w:val="28"/>
        </w:rPr>
      </w:pPr>
      <w:r w:rsidRPr="00ED6A18">
        <w:rPr>
          <w:sz w:val="28"/>
          <w:szCs w:val="28"/>
        </w:rPr>
        <w:t>В перспективе:</w:t>
      </w:r>
    </w:p>
    <w:p w:rsidR="00B50561" w:rsidRPr="00ED6A18" w:rsidRDefault="00B50561" w:rsidP="00B50561">
      <w:pPr>
        <w:rPr>
          <w:sz w:val="28"/>
          <w:szCs w:val="28"/>
        </w:rPr>
      </w:pPr>
      <w:r w:rsidRPr="00ED6A18">
        <w:rPr>
          <w:sz w:val="28"/>
          <w:szCs w:val="28"/>
        </w:rPr>
        <w:t>− Пополнить фонд школьной библиотеки учебниками с электронными носителями.</w:t>
      </w:r>
    </w:p>
    <w:p w:rsidR="00B50561" w:rsidRPr="00ED6A18" w:rsidRDefault="00B50561" w:rsidP="00B50561">
      <w:pPr>
        <w:rPr>
          <w:sz w:val="28"/>
          <w:szCs w:val="28"/>
        </w:rPr>
      </w:pPr>
      <w:r w:rsidRPr="00ED6A18">
        <w:rPr>
          <w:sz w:val="28"/>
          <w:szCs w:val="28"/>
        </w:rPr>
        <w:t>− Продолжить работу по учёту фонда в автоматизированной программе МАРК.</w:t>
      </w:r>
    </w:p>
    <w:p w:rsidR="00B50561" w:rsidRPr="00ED6A18" w:rsidRDefault="00B50561" w:rsidP="00B50561">
      <w:pPr>
        <w:rPr>
          <w:sz w:val="28"/>
          <w:szCs w:val="28"/>
        </w:rPr>
      </w:pPr>
      <w:r w:rsidRPr="00ED6A18">
        <w:rPr>
          <w:sz w:val="28"/>
          <w:szCs w:val="28"/>
        </w:rPr>
        <w:t>− Продолжить реализовывать программу дополнительного образования «Информационная культура школьника».</w:t>
      </w:r>
    </w:p>
    <w:p w:rsidR="00B50561" w:rsidRPr="00ED6A18" w:rsidRDefault="00B50561" w:rsidP="00B50561">
      <w:pPr>
        <w:rPr>
          <w:sz w:val="28"/>
          <w:szCs w:val="28"/>
        </w:rPr>
      </w:pPr>
      <w:r w:rsidRPr="00ED6A18">
        <w:rPr>
          <w:sz w:val="28"/>
          <w:szCs w:val="28"/>
        </w:rPr>
        <w:t>Для повышения интереса детей к книгам школьная библиотека тесно сотрудничат</w:t>
      </w:r>
      <w:r w:rsidR="00063C46">
        <w:rPr>
          <w:sz w:val="28"/>
          <w:szCs w:val="28"/>
        </w:rPr>
        <w:t>ь</w:t>
      </w:r>
      <w:r w:rsidRPr="00ED6A18">
        <w:rPr>
          <w:sz w:val="28"/>
          <w:szCs w:val="28"/>
        </w:rPr>
        <w:t xml:space="preserve"> с сельской библиотекой. Задачи, поставленные на учебный год, в основном выполнены. </w:t>
      </w:r>
      <w:r w:rsidR="006254B5">
        <w:rPr>
          <w:sz w:val="28"/>
          <w:szCs w:val="28"/>
        </w:rPr>
        <w:t>П</w:t>
      </w:r>
      <w:r w:rsidRPr="00ED6A18">
        <w:rPr>
          <w:sz w:val="28"/>
          <w:szCs w:val="28"/>
        </w:rPr>
        <w:t>роведены</w:t>
      </w:r>
      <w:r w:rsidR="00063C46">
        <w:rPr>
          <w:sz w:val="28"/>
          <w:szCs w:val="28"/>
        </w:rPr>
        <w:t xml:space="preserve"> не </w:t>
      </w:r>
      <w:r w:rsidRPr="00ED6A18">
        <w:rPr>
          <w:sz w:val="28"/>
          <w:szCs w:val="28"/>
        </w:rPr>
        <w:t xml:space="preserve"> все запланированные мероприятия</w:t>
      </w:r>
      <w:r w:rsidR="006254B5">
        <w:rPr>
          <w:sz w:val="28"/>
          <w:szCs w:val="28"/>
        </w:rPr>
        <w:t>, библиотечные уроки</w:t>
      </w:r>
      <w:r w:rsidRPr="00ED6A18">
        <w:rPr>
          <w:sz w:val="28"/>
          <w:szCs w:val="28"/>
        </w:rPr>
        <w:t>.</w:t>
      </w:r>
    </w:p>
    <w:p w:rsidR="00B50561" w:rsidRDefault="00B50561" w:rsidP="00B50561">
      <w:pPr>
        <w:rPr>
          <w:sz w:val="28"/>
          <w:szCs w:val="28"/>
        </w:rPr>
      </w:pPr>
    </w:p>
    <w:p w:rsidR="00ED6A18" w:rsidRDefault="00ED6A18" w:rsidP="00B50561">
      <w:pPr>
        <w:rPr>
          <w:sz w:val="28"/>
          <w:szCs w:val="28"/>
        </w:rPr>
      </w:pPr>
    </w:p>
    <w:p w:rsidR="00ED6A18" w:rsidRDefault="00ED6A18" w:rsidP="00B50561">
      <w:pPr>
        <w:rPr>
          <w:sz w:val="28"/>
          <w:szCs w:val="28"/>
        </w:rPr>
      </w:pPr>
    </w:p>
    <w:p w:rsidR="00ED6A18" w:rsidRDefault="00ED6A18" w:rsidP="00B50561">
      <w:pPr>
        <w:rPr>
          <w:sz w:val="28"/>
          <w:szCs w:val="28"/>
        </w:rPr>
      </w:pPr>
    </w:p>
    <w:p w:rsidR="00ED6A18" w:rsidRDefault="00ED6A18" w:rsidP="00B50561">
      <w:pPr>
        <w:rPr>
          <w:sz w:val="28"/>
          <w:szCs w:val="28"/>
        </w:rPr>
      </w:pPr>
    </w:p>
    <w:p w:rsidR="00ED6A18" w:rsidRDefault="00ED6A18" w:rsidP="00B50561">
      <w:pPr>
        <w:rPr>
          <w:sz w:val="28"/>
          <w:szCs w:val="28"/>
        </w:rPr>
      </w:pPr>
    </w:p>
    <w:p w:rsidR="00ED6A18" w:rsidRPr="00ED6A18" w:rsidRDefault="00ED6A18" w:rsidP="00B50561">
      <w:pPr>
        <w:rPr>
          <w:sz w:val="28"/>
          <w:szCs w:val="28"/>
        </w:rPr>
      </w:pPr>
    </w:p>
    <w:p w:rsidR="00B50561" w:rsidRPr="00ED6A18" w:rsidRDefault="00B50561" w:rsidP="00B50561">
      <w:pPr>
        <w:rPr>
          <w:sz w:val="28"/>
          <w:szCs w:val="28"/>
        </w:rPr>
      </w:pPr>
    </w:p>
    <w:p w:rsidR="003600A2" w:rsidRPr="00ED6A18" w:rsidRDefault="003600A2" w:rsidP="003600A2">
      <w:pPr>
        <w:rPr>
          <w:sz w:val="28"/>
          <w:szCs w:val="28"/>
        </w:rPr>
      </w:pPr>
    </w:p>
    <w:p w:rsidR="00063C46" w:rsidRDefault="00063C46" w:rsidP="00063C46">
      <w:pPr>
        <w:rPr>
          <w:sz w:val="28"/>
          <w:szCs w:val="28"/>
        </w:rPr>
      </w:pPr>
    </w:p>
    <w:p w:rsidR="00063C46" w:rsidRDefault="00063C46" w:rsidP="00063C46">
      <w:pPr>
        <w:rPr>
          <w:sz w:val="28"/>
          <w:szCs w:val="28"/>
        </w:rPr>
      </w:pPr>
    </w:p>
    <w:p w:rsidR="00063C46" w:rsidRDefault="00063C46" w:rsidP="00063C46">
      <w:pPr>
        <w:rPr>
          <w:sz w:val="28"/>
          <w:szCs w:val="28"/>
        </w:rPr>
      </w:pPr>
    </w:p>
    <w:p w:rsidR="00063C46" w:rsidRDefault="00063C46" w:rsidP="00063C46">
      <w:pPr>
        <w:rPr>
          <w:sz w:val="28"/>
          <w:szCs w:val="28"/>
        </w:rPr>
      </w:pPr>
    </w:p>
    <w:p w:rsidR="00063C46" w:rsidRDefault="00063C46" w:rsidP="00063C46">
      <w:pPr>
        <w:rPr>
          <w:sz w:val="28"/>
          <w:szCs w:val="28"/>
        </w:rPr>
      </w:pPr>
    </w:p>
    <w:p w:rsidR="00753B87" w:rsidRDefault="00753B87" w:rsidP="00063C46">
      <w:pPr>
        <w:rPr>
          <w:noProof/>
          <w:sz w:val="28"/>
          <w:szCs w:val="28"/>
          <w:lang w:eastAsia="ru-RU"/>
        </w:rPr>
      </w:pPr>
    </w:p>
    <w:p w:rsidR="00753B87" w:rsidRDefault="00753B87" w:rsidP="00063C46">
      <w:pPr>
        <w:rPr>
          <w:noProof/>
          <w:sz w:val="28"/>
          <w:szCs w:val="28"/>
          <w:lang w:eastAsia="ru-RU"/>
        </w:rPr>
      </w:pPr>
    </w:p>
    <w:p w:rsidR="00753B87" w:rsidRDefault="00753B87" w:rsidP="00063C46">
      <w:pPr>
        <w:rPr>
          <w:noProof/>
          <w:sz w:val="28"/>
          <w:szCs w:val="28"/>
          <w:lang w:eastAsia="ru-RU"/>
        </w:rPr>
      </w:pPr>
    </w:p>
    <w:p w:rsidR="00753B87" w:rsidRDefault="00753B87" w:rsidP="00063C46">
      <w:pPr>
        <w:rPr>
          <w:noProof/>
          <w:sz w:val="28"/>
          <w:szCs w:val="28"/>
          <w:lang w:eastAsia="ru-RU"/>
        </w:rPr>
      </w:pPr>
    </w:p>
    <w:p w:rsidR="00753B87" w:rsidRDefault="00753B87" w:rsidP="00EE2006">
      <w:pPr>
        <w:spacing w:after="0"/>
        <w:rPr>
          <w:noProof/>
          <w:sz w:val="28"/>
          <w:szCs w:val="28"/>
          <w:lang w:eastAsia="ru-RU"/>
        </w:rPr>
      </w:pPr>
    </w:p>
    <w:p w:rsidR="00753B87" w:rsidRDefault="00753B87" w:rsidP="00063C46">
      <w:pPr>
        <w:rPr>
          <w:noProof/>
          <w:sz w:val="28"/>
          <w:szCs w:val="28"/>
          <w:lang w:eastAsia="ru-RU"/>
        </w:rPr>
      </w:pPr>
    </w:p>
    <w:p w:rsidR="00063C46" w:rsidRDefault="00063C46" w:rsidP="00063C46">
      <w:r>
        <w:t xml:space="preserve">                             </w:t>
      </w:r>
    </w:p>
    <w:p w:rsidR="006254B5" w:rsidRDefault="006254B5" w:rsidP="00063C46"/>
    <w:p w:rsidR="00063C46" w:rsidRPr="00BF668B" w:rsidRDefault="00063C46" w:rsidP="00063C46">
      <w:pPr>
        <w:jc w:val="center"/>
        <w:rPr>
          <w:color w:val="1F497D" w:themeColor="text2"/>
          <w:sz w:val="48"/>
          <w:szCs w:val="48"/>
        </w:rPr>
      </w:pPr>
      <w:r w:rsidRPr="00BF668B">
        <w:rPr>
          <w:color w:val="1F497D" w:themeColor="text2"/>
          <w:sz w:val="48"/>
          <w:szCs w:val="48"/>
        </w:rPr>
        <w:t xml:space="preserve">Анализ работы школьной    библиотеки МБОУ Красненской  ОШ им Н.А.Бенеша   </w:t>
      </w:r>
    </w:p>
    <w:p w:rsidR="00063C46" w:rsidRPr="00BF668B" w:rsidRDefault="00063C46" w:rsidP="00063C46">
      <w:pPr>
        <w:jc w:val="center"/>
        <w:rPr>
          <w:color w:val="1F497D" w:themeColor="text2"/>
          <w:sz w:val="48"/>
          <w:szCs w:val="48"/>
        </w:rPr>
      </w:pPr>
      <w:r w:rsidRPr="00BF668B">
        <w:rPr>
          <w:color w:val="1F497D" w:themeColor="text2"/>
          <w:sz w:val="48"/>
          <w:szCs w:val="48"/>
        </w:rPr>
        <w:t>за 2015- 2016 учебный год.</w:t>
      </w:r>
    </w:p>
    <w:p w:rsidR="00063C46" w:rsidRPr="00063C46" w:rsidRDefault="00063C46" w:rsidP="00063C46">
      <w:pPr>
        <w:jc w:val="center"/>
        <w:rPr>
          <w:sz w:val="48"/>
          <w:szCs w:val="48"/>
        </w:rPr>
      </w:pPr>
    </w:p>
    <w:p w:rsidR="008E481E" w:rsidRDefault="008E481E" w:rsidP="00063C46">
      <w:pPr>
        <w:jc w:val="center"/>
        <w:rPr>
          <w:sz w:val="28"/>
          <w:szCs w:val="28"/>
        </w:rPr>
      </w:pPr>
    </w:p>
    <w:p w:rsidR="006254B5" w:rsidRDefault="00EE2006" w:rsidP="00063C46">
      <w:pPr>
        <w:jc w:val="center"/>
        <w:rPr>
          <w:sz w:val="28"/>
          <w:szCs w:val="28"/>
        </w:rPr>
      </w:pPr>
      <w:r w:rsidRPr="00EE2006">
        <w:rPr>
          <w:noProof/>
          <w:sz w:val="28"/>
          <w:szCs w:val="28"/>
          <w:lang w:eastAsia="ru-RU"/>
        </w:rPr>
        <w:drawing>
          <wp:inline distT="0" distB="0" distL="0" distR="0">
            <wp:extent cx="2805113" cy="2714625"/>
            <wp:effectExtent l="19050" t="0" r="0" b="0"/>
            <wp:docPr id="1" name="Рисунок 13" descr="http://im6-tub-ru.yandex.net/i?id=605238355-00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605238355-00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13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5" w:rsidRDefault="006254B5" w:rsidP="00063C46">
      <w:pPr>
        <w:jc w:val="center"/>
        <w:rPr>
          <w:sz w:val="28"/>
          <w:szCs w:val="28"/>
        </w:rPr>
      </w:pPr>
    </w:p>
    <w:p w:rsidR="006254B5" w:rsidRDefault="006254B5" w:rsidP="00063C46">
      <w:pPr>
        <w:jc w:val="center"/>
        <w:rPr>
          <w:sz w:val="28"/>
          <w:szCs w:val="28"/>
        </w:rPr>
      </w:pPr>
    </w:p>
    <w:p w:rsidR="006254B5" w:rsidRDefault="006254B5" w:rsidP="00063C46">
      <w:pPr>
        <w:jc w:val="center"/>
        <w:rPr>
          <w:sz w:val="28"/>
          <w:szCs w:val="28"/>
        </w:rPr>
      </w:pPr>
    </w:p>
    <w:p w:rsidR="006254B5" w:rsidRDefault="006254B5" w:rsidP="00063C46">
      <w:pPr>
        <w:jc w:val="center"/>
        <w:rPr>
          <w:sz w:val="28"/>
          <w:szCs w:val="28"/>
        </w:rPr>
      </w:pPr>
    </w:p>
    <w:p w:rsidR="006254B5" w:rsidRDefault="006254B5" w:rsidP="00063C46">
      <w:pPr>
        <w:jc w:val="center"/>
        <w:rPr>
          <w:sz w:val="28"/>
          <w:szCs w:val="28"/>
        </w:rPr>
      </w:pPr>
    </w:p>
    <w:p w:rsidR="006254B5" w:rsidRDefault="006254B5" w:rsidP="00063C46">
      <w:pPr>
        <w:jc w:val="center"/>
        <w:rPr>
          <w:sz w:val="28"/>
          <w:szCs w:val="28"/>
        </w:rPr>
      </w:pPr>
    </w:p>
    <w:p w:rsidR="006254B5" w:rsidRPr="00BF668B" w:rsidRDefault="006254B5" w:rsidP="00063C46">
      <w:pPr>
        <w:jc w:val="center"/>
        <w:rPr>
          <w:color w:val="1F497D" w:themeColor="text2"/>
          <w:sz w:val="28"/>
          <w:szCs w:val="28"/>
        </w:rPr>
      </w:pPr>
      <w:r w:rsidRPr="00BF668B">
        <w:rPr>
          <w:color w:val="1F497D" w:themeColor="text2"/>
          <w:sz w:val="28"/>
          <w:szCs w:val="28"/>
        </w:rPr>
        <w:t>2016г.</w:t>
      </w:r>
    </w:p>
    <w:sectPr w:rsidR="006254B5" w:rsidRPr="00BF668B" w:rsidSect="00063C46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C0F"/>
    <w:rsid w:val="00004642"/>
    <w:rsid w:val="00063C46"/>
    <w:rsid w:val="00166A8B"/>
    <w:rsid w:val="0035009B"/>
    <w:rsid w:val="003600A2"/>
    <w:rsid w:val="00375724"/>
    <w:rsid w:val="0054080D"/>
    <w:rsid w:val="006254B5"/>
    <w:rsid w:val="0066674E"/>
    <w:rsid w:val="00753B87"/>
    <w:rsid w:val="007E1C0F"/>
    <w:rsid w:val="008E481E"/>
    <w:rsid w:val="00985EAD"/>
    <w:rsid w:val="00A04701"/>
    <w:rsid w:val="00A355EC"/>
    <w:rsid w:val="00A56D53"/>
    <w:rsid w:val="00B00794"/>
    <w:rsid w:val="00B41011"/>
    <w:rsid w:val="00B50561"/>
    <w:rsid w:val="00BF668B"/>
    <w:rsid w:val="00D32B38"/>
    <w:rsid w:val="00ED6A18"/>
    <w:rsid w:val="00EE2006"/>
    <w:rsid w:val="00F06244"/>
    <w:rsid w:val="00FD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text=%D0%BA%D0%B0%D1%80%D1%82%D0%B8%D0%BD%D0%BA%D0%B8%20%D0%B4%D0%BB%D1%8F%20%D0%9E%D0%A4%D0%9E%D0%A0%D0%9C%D0%9B%D0%95%D0%9D%D0%98%D1%8F%20%D1%80%D0%B0%D1%81%D0%BF%D0%B8%D1%81%D0%B0%D0%BD%D0%B8%D1%8F%20%D1%80%D0%B0%D0%B1%D0%BE%D1%82%D1%8B%20%D0%B1%D0%B8%D0%B1%D0%BB%D0%B8%D0%BE%D1%82%D0%B5%D0%BA%D0%B8&amp;noreask=1&amp;img_url=http://5ballov.qip.ru/tests/images/23/239_ico.jpg&amp;pos=14&amp;rpt=simage&amp;lr=65&amp;noj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D91D-7ACE-430E-8357-A5599C5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5</cp:revision>
  <cp:lastPrinted>2016-05-31T07:22:00Z</cp:lastPrinted>
  <dcterms:created xsi:type="dcterms:W3CDTF">2014-11-07T03:59:00Z</dcterms:created>
  <dcterms:modified xsi:type="dcterms:W3CDTF">2016-05-31T07:24:00Z</dcterms:modified>
</cp:coreProperties>
</file>